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68" w:rsidRPr="00250FD1" w:rsidRDefault="001E4468" w:rsidP="002C7B7C">
      <w:pPr>
        <w:spacing w:after="0"/>
        <w:jc w:val="center"/>
        <w:rPr>
          <w:rFonts w:ascii="Arial" w:hAnsi="Arial" w:cs="Arial"/>
          <w:b/>
          <w:color w:val="212121"/>
          <w:sz w:val="28"/>
          <w:szCs w:val="28"/>
          <w:shd w:val="clear" w:color="auto" w:fill="FFFFFF"/>
          <w:lang w:val="fr-FR"/>
        </w:rPr>
      </w:pPr>
      <w:r w:rsidRPr="00250FD1">
        <w:rPr>
          <w:rFonts w:ascii="Arial" w:hAnsi="Arial" w:cs="Arial"/>
          <w:b/>
          <w:color w:val="212121"/>
          <w:sz w:val="28"/>
          <w:szCs w:val="28"/>
          <w:shd w:val="clear" w:color="auto" w:fill="FFFFFF"/>
          <w:lang w:val="fr-FR"/>
        </w:rPr>
        <w:t>LE PROGRAMME D’EXPERTS DE CIVICUS</w:t>
      </w:r>
    </w:p>
    <w:p w:rsidR="001E4468" w:rsidRPr="00250FD1" w:rsidRDefault="001E4468" w:rsidP="002C7B7C">
      <w:pPr>
        <w:spacing w:after="0"/>
        <w:jc w:val="center"/>
        <w:rPr>
          <w:rFonts w:ascii="Arial" w:hAnsi="Arial" w:cs="Arial"/>
          <w:color w:val="212121"/>
          <w:sz w:val="28"/>
          <w:szCs w:val="28"/>
          <w:shd w:val="clear" w:color="auto" w:fill="FFFFFF"/>
          <w:lang w:val="fr-FR"/>
        </w:rPr>
      </w:pPr>
      <w:r w:rsidRPr="00250FD1">
        <w:rPr>
          <w:rFonts w:ascii="Arial" w:hAnsi="Arial" w:cs="Arial"/>
          <w:color w:val="212121"/>
          <w:sz w:val="28"/>
          <w:szCs w:val="28"/>
          <w:shd w:val="clear" w:color="auto" w:fill="FFFFFF"/>
          <w:lang w:val="fr-FR"/>
        </w:rPr>
        <w:t>CANDIDATURE POUR ORGANISATION Hôte</w:t>
      </w:r>
    </w:p>
    <w:p w:rsidR="001E4468" w:rsidRPr="00250FD1" w:rsidRDefault="001E4468" w:rsidP="00543FF8">
      <w:pPr>
        <w:spacing w:after="0"/>
        <w:jc w:val="both"/>
        <w:rPr>
          <w:rFonts w:ascii="Arial" w:hAnsi="Arial" w:cs="Arial"/>
          <w:b/>
          <w:color w:val="212121"/>
          <w:sz w:val="28"/>
          <w:szCs w:val="28"/>
          <w:shd w:val="clear" w:color="auto" w:fill="FFFFFF"/>
          <w:lang w:val="fr-FR"/>
        </w:rPr>
      </w:pPr>
    </w:p>
    <w:p w:rsidR="001910EF" w:rsidRPr="00250FD1" w:rsidRDefault="00245D94" w:rsidP="00543FF8">
      <w:pPr>
        <w:spacing w:after="0"/>
        <w:jc w:val="both"/>
        <w:rPr>
          <w:rFonts w:ascii="Arial" w:hAnsi="Arial" w:cs="Arial"/>
          <w:b/>
          <w:lang w:val="fr-FR"/>
        </w:rPr>
      </w:pPr>
      <w:r w:rsidRPr="00250FD1">
        <w:rPr>
          <w:rFonts w:ascii="Arial" w:hAnsi="Arial" w:cs="Arial"/>
          <w:b/>
          <w:lang w:val="fr-FR"/>
        </w:rPr>
        <w:t>A PROPOS</w:t>
      </w:r>
    </w:p>
    <w:p w:rsidR="001910EF" w:rsidRPr="00250FD1" w:rsidRDefault="001910EF" w:rsidP="00543FF8">
      <w:pPr>
        <w:spacing w:after="0"/>
        <w:jc w:val="both"/>
        <w:rPr>
          <w:rFonts w:ascii="Arial" w:hAnsi="Arial" w:cs="Arial"/>
          <w:lang w:val="fr-FR"/>
        </w:rPr>
      </w:pPr>
    </w:p>
    <w:p w:rsidR="00245D94" w:rsidRPr="00250FD1" w:rsidRDefault="00245D94" w:rsidP="00245D94">
      <w:pPr>
        <w:spacing w:after="0"/>
        <w:jc w:val="both"/>
        <w:rPr>
          <w:rFonts w:ascii="Arial" w:hAnsi="Arial" w:cs="Arial"/>
          <w:lang w:val="fr-FR"/>
        </w:rPr>
      </w:pPr>
      <w:r w:rsidRPr="00250FD1">
        <w:rPr>
          <w:rFonts w:ascii="Arial" w:hAnsi="Arial" w:cs="Arial"/>
          <w:lang w:val="fr-FR"/>
        </w:rPr>
        <w:t xml:space="preserve">Le Programme d’experts de CIVICUS est une nouvelle </w:t>
      </w:r>
      <w:r w:rsidR="009A5203" w:rsidRPr="00250FD1">
        <w:rPr>
          <w:rFonts w:ascii="Arial" w:hAnsi="Arial" w:cs="Arial"/>
          <w:lang w:val="fr-FR"/>
        </w:rPr>
        <w:t>initiative passionnante</w:t>
      </w:r>
      <w:r w:rsidRPr="00250FD1">
        <w:rPr>
          <w:rFonts w:ascii="Arial" w:hAnsi="Arial" w:cs="Arial"/>
          <w:lang w:val="fr-FR"/>
        </w:rPr>
        <w:t xml:space="preserve"> </w:t>
      </w:r>
      <w:r w:rsidR="009A5203" w:rsidRPr="00250FD1">
        <w:rPr>
          <w:rFonts w:ascii="Arial" w:hAnsi="Arial" w:cs="Arial"/>
          <w:lang w:val="fr-FR"/>
        </w:rPr>
        <w:t>par</w:t>
      </w:r>
      <w:r w:rsidRPr="00250FD1">
        <w:rPr>
          <w:rFonts w:ascii="Arial" w:hAnsi="Arial" w:cs="Arial"/>
          <w:lang w:val="fr-FR"/>
        </w:rPr>
        <w:t xml:space="preserve"> laquelle des experts clés seront </w:t>
      </w:r>
      <w:r w:rsidR="00DE5243" w:rsidRPr="00250FD1">
        <w:rPr>
          <w:rFonts w:ascii="Arial" w:hAnsi="Arial" w:cs="Arial"/>
          <w:lang w:val="fr-FR"/>
        </w:rPr>
        <w:t xml:space="preserve">recrutés et </w:t>
      </w:r>
      <w:r w:rsidRPr="00250FD1">
        <w:rPr>
          <w:rFonts w:ascii="Arial" w:hAnsi="Arial" w:cs="Arial"/>
          <w:lang w:val="fr-FR"/>
        </w:rPr>
        <w:t>placés au sein d’organisations nationales et/ou régionales pour une période de deux ans. Les organisations hôte seront s</w:t>
      </w:r>
      <w:bookmarkStart w:id="0" w:name="_GoBack"/>
      <w:bookmarkEnd w:id="0"/>
      <w:r w:rsidRPr="00250FD1">
        <w:rPr>
          <w:rFonts w:ascii="Arial" w:hAnsi="Arial" w:cs="Arial"/>
          <w:lang w:val="fr-FR"/>
        </w:rPr>
        <w:t xml:space="preserve">électionnées au sein du </w:t>
      </w:r>
      <w:hyperlink r:id="rId7" w:history="1">
        <w:r w:rsidRPr="00250FD1">
          <w:rPr>
            <w:rStyle w:val="Hyperlink"/>
            <w:rFonts w:ascii="Arial" w:hAnsi="Arial" w:cs="Arial"/>
            <w:lang w:val="fr-FR"/>
          </w:rPr>
          <w:t>Groupe d’affinité des associations nationales</w:t>
        </w:r>
      </w:hyperlink>
      <w:r w:rsidRPr="00250FD1">
        <w:rPr>
          <w:rFonts w:ascii="Arial" w:hAnsi="Arial" w:cs="Arial"/>
          <w:lang w:val="fr-FR"/>
        </w:rPr>
        <w:t xml:space="preserve"> (AGNA), qui rassemble des </w:t>
      </w:r>
      <w:r w:rsidR="00DE5243" w:rsidRPr="00250FD1">
        <w:rPr>
          <w:rFonts w:ascii="Arial" w:hAnsi="Arial" w:cs="Arial"/>
          <w:lang w:val="fr-FR"/>
        </w:rPr>
        <w:t>plateformes</w:t>
      </w:r>
      <w:r w:rsidRPr="00250FD1">
        <w:rPr>
          <w:rFonts w:ascii="Arial" w:hAnsi="Arial" w:cs="Arial"/>
          <w:lang w:val="fr-FR"/>
        </w:rPr>
        <w:t xml:space="preserve"> nationale</w:t>
      </w:r>
      <w:r w:rsidR="009A5203" w:rsidRPr="00250FD1">
        <w:rPr>
          <w:rFonts w:ascii="Arial" w:hAnsi="Arial" w:cs="Arial"/>
          <w:lang w:val="fr-FR"/>
        </w:rPr>
        <w:t>s et régionales du monde entier</w:t>
      </w:r>
      <w:r w:rsidRPr="00250FD1">
        <w:rPr>
          <w:rFonts w:ascii="Arial" w:hAnsi="Arial" w:cs="Arial"/>
          <w:lang w:val="fr-FR"/>
        </w:rPr>
        <w:t xml:space="preserve"> </w:t>
      </w:r>
      <w:r w:rsidR="009A5203" w:rsidRPr="00250FD1">
        <w:rPr>
          <w:rFonts w:ascii="Arial" w:hAnsi="Arial" w:cs="Arial"/>
          <w:lang w:val="fr-FR"/>
        </w:rPr>
        <w:t>avec</w:t>
      </w:r>
      <w:r w:rsidRPr="00250FD1">
        <w:rPr>
          <w:rFonts w:ascii="Arial" w:hAnsi="Arial" w:cs="Arial"/>
          <w:lang w:val="fr-FR"/>
        </w:rPr>
        <w:t xml:space="preserve"> l’objectif de favoriser une plus grande coopération et une plus grande capacité à collaborer dans des domaines d’intérêt communs. Le</w:t>
      </w:r>
      <w:r w:rsidR="009A5203" w:rsidRPr="00250FD1">
        <w:rPr>
          <w:rFonts w:ascii="Arial" w:hAnsi="Arial" w:cs="Arial"/>
          <w:lang w:val="fr-FR"/>
        </w:rPr>
        <w:t xml:space="preserve"> but</w:t>
      </w:r>
      <w:r w:rsidRPr="00250FD1">
        <w:rPr>
          <w:rFonts w:ascii="Arial" w:hAnsi="Arial" w:cs="Arial"/>
          <w:lang w:val="fr-FR"/>
        </w:rPr>
        <w:t xml:space="preserve"> principal de ce programme est de promouvoir l’échange de connaissances et l’apprentissage, et de développer les compétences de l’organisation hôte et de ses membres en fournissant un soutien spécialisé dans leurs domaines </w:t>
      </w:r>
      <w:r w:rsidR="009A5203" w:rsidRPr="00250FD1">
        <w:rPr>
          <w:rFonts w:ascii="Arial" w:hAnsi="Arial" w:cs="Arial"/>
          <w:lang w:val="fr-FR"/>
        </w:rPr>
        <w:t>de travail</w:t>
      </w:r>
      <w:r w:rsidRPr="00250FD1">
        <w:rPr>
          <w:rFonts w:ascii="Arial" w:hAnsi="Arial" w:cs="Arial"/>
          <w:lang w:val="fr-FR"/>
        </w:rPr>
        <w:t xml:space="preserve"> particuliers. Ces domaines d</w:t>
      </w:r>
      <w:r w:rsidR="009A5203" w:rsidRPr="00250FD1">
        <w:rPr>
          <w:rFonts w:ascii="Arial" w:hAnsi="Arial" w:cs="Arial"/>
          <w:lang w:val="fr-FR"/>
        </w:rPr>
        <w:t xml:space="preserve">e travail </w:t>
      </w:r>
      <w:r w:rsidRPr="00250FD1">
        <w:rPr>
          <w:rFonts w:ascii="Arial" w:hAnsi="Arial" w:cs="Arial"/>
          <w:lang w:val="fr-FR"/>
        </w:rPr>
        <w:t xml:space="preserve">incluent la recherche, la </w:t>
      </w:r>
      <w:r w:rsidR="009A5203" w:rsidRPr="00250FD1">
        <w:rPr>
          <w:rFonts w:ascii="Arial" w:hAnsi="Arial" w:cs="Arial"/>
          <w:lang w:val="fr-FR"/>
        </w:rPr>
        <w:t>collecte de fonds, la</w:t>
      </w:r>
      <w:r w:rsidRPr="00250FD1">
        <w:rPr>
          <w:rFonts w:ascii="Arial" w:hAnsi="Arial" w:cs="Arial"/>
          <w:lang w:val="fr-FR"/>
        </w:rPr>
        <w:t xml:space="preserve"> communication, la gestion de projet, le plaidoyer et la gestion de </w:t>
      </w:r>
      <w:r w:rsidR="009A5203" w:rsidRPr="00250FD1">
        <w:rPr>
          <w:rFonts w:ascii="Arial" w:hAnsi="Arial" w:cs="Arial"/>
          <w:lang w:val="fr-FR"/>
        </w:rPr>
        <w:t>réseau</w:t>
      </w:r>
      <w:r w:rsidRPr="00250FD1">
        <w:rPr>
          <w:rFonts w:ascii="Arial" w:hAnsi="Arial" w:cs="Arial"/>
          <w:lang w:val="fr-FR"/>
        </w:rPr>
        <w:t>.</w:t>
      </w:r>
    </w:p>
    <w:p w:rsidR="00E17CE6" w:rsidRPr="00250FD1" w:rsidRDefault="00E17CE6">
      <w:pPr>
        <w:rPr>
          <w:rFonts w:ascii="Arial" w:hAnsi="Arial" w:cs="Arial"/>
          <w:lang w:val="fr-FR"/>
        </w:rPr>
      </w:pPr>
    </w:p>
    <w:p w:rsidR="001E4468" w:rsidRPr="00250FD1" w:rsidRDefault="001E4468">
      <w:pPr>
        <w:rPr>
          <w:rFonts w:ascii="Arial" w:hAnsi="Arial" w:cs="Arial"/>
          <w:lang w:val="fr-FR"/>
        </w:rPr>
      </w:pPr>
      <w:r w:rsidRPr="00250FD1">
        <w:rPr>
          <w:rFonts w:ascii="Arial" w:hAnsi="Arial" w:cs="Arial"/>
          <w:lang w:val="fr-FR"/>
        </w:rPr>
        <w:t xml:space="preserve">Dans </w:t>
      </w:r>
      <w:r w:rsidR="00AD09C1" w:rsidRPr="00250FD1">
        <w:rPr>
          <w:rFonts w:ascii="Arial" w:hAnsi="Arial" w:cs="Arial"/>
          <w:lang w:val="fr-FR"/>
        </w:rPr>
        <w:t xml:space="preserve">la deuxième phase du programme,  nous inviterons les organisations membres d’AGNA de l’Afrique, Caribéen, Amérique Central, </w:t>
      </w:r>
      <w:r w:rsidR="00790A8D" w:rsidRPr="00250FD1">
        <w:rPr>
          <w:rFonts w:ascii="Arial" w:hAnsi="Arial" w:cs="Arial"/>
          <w:lang w:val="fr-FR"/>
        </w:rPr>
        <w:t xml:space="preserve">Asie, </w:t>
      </w:r>
      <w:r w:rsidR="00AD09C1" w:rsidRPr="00250FD1">
        <w:rPr>
          <w:rFonts w:ascii="Arial" w:hAnsi="Arial" w:cs="Arial"/>
          <w:lang w:val="fr-FR"/>
        </w:rPr>
        <w:t xml:space="preserve">et MENA pour postuler.     </w:t>
      </w:r>
    </w:p>
    <w:p w:rsidR="001910EF" w:rsidRPr="00250FD1" w:rsidRDefault="00245D94">
      <w:pPr>
        <w:rPr>
          <w:rFonts w:ascii="Arial" w:hAnsi="Arial" w:cs="Arial"/>
          <w:b/>
          <w:lang w:val="fr-FR"/>
        </w:rPr>
      </w:pPr>
      <w:r w:rsidRPr="00250FD1">
        <w:rPr>
          <w:rFonts w:ascii="Arial" w:hAnsi="Arial" w:cs="Arial"/>
          <w:b/>
          <w:lang w:val="fr-FR"/>
        </w:rPr>
        <w:t xml:space="preserve">QUE FERONT LES EXPERTS </w:t>
      </w:r>
      <w:r w:rsidR="001910EF" w:rsidRPr="00250FD1">
        <w:rPr>
          <w:rFonts w:ascii="Arial" w:hAnsi="Arial" w:cs="Arial"/>
          <w:b/>
          <w:lang w:val="fr-FR"/>
        </w:rPr>
        <w:t>?</w:t>
      </w:r>
    </w:p>
    <w:p w:rsidR="00245D94" w:rsidRPr="00250FD1" w:rsidRDefault="00245D94" w:rsidP="00AB6D4C">
      <w:pPr>
        <w:jc w:val="both"/>
        <w:rPr>
          <w:rFonts w:ascii="Arial" w:hAnsi="Arial" w:cs="Arial"/>
          <w:lang w:val="fr-FR"/>
        </w:rPr>
      </w:pPr>
      <w:r w:rsidRPr="00250FD1">
        <w:rPr>
          <w:rFonts w:ascii="Arial" w:hAnsi="Arial" w:cs="Arial"/>
          <w:lang w:val="fr-FR"/>
        </w:rPr>
        <w:t xml:space="preserve">Les experts </w:t>
      </w:r>
      <w:r w:rsidR="00DF31D0" w:rsidRPr="00250FD1">
        <w:rPr>
          <w:rFonts w:ascii="Arial" w:hAnsi="Arial" w:cs="Arial"/>
          <w:lang w:val="fr-FR"/>
        </w:rPr>
        <w:t>seront basés avec un membre d</w:t>
      </w:r>
      <w:r w:rsidRPr="00250FD1">
        <w:rPr>
          <w:rFonts w:ascii="Arial" w:hAnsi="Arial" w:cs="Arial"/>
          <w:lang w:val="fr-FR"/>
        </w:rPr>
        <w:t>’AGNA pour travailler en étroite collaboration au développement de co</w:t>
      </w:r>
      <w:r w:rsidR="00DF31D0" w:rsidRPr="00250FD1">
        <w:rPr>
          <w:rFonts w:ascii="Arial" w:hAnsi="Arial" w:cs="Arial"/>
          <w:lang w:val="fr-FR"/>
        </w:rPr>
        <w:t>mpétences et à la promotion d’échange de compétences avec d</w:t>
      </w:r>
      <w:r w:rsidRPr="00250FD1">
        <w:rPr>
          <w:rFonts w:ascii="Arial" w:hAnsi="Arial" w:cs="Arial"/>
          <w:lang w:val="fr-FR"/>
        </w:rPr>
        <w:t xml:space="preserve">es organisations affiliées aux niveaux local, national et régional. Les activités que les experts de CIVICUS </w:t>
      </w:r>
      <w:r w:rsidR="00DF31D0" w:rsidRPr="00250FD1">
        <w:rPr>
          <w:rFonts w:ascii="Arial" w:hAnsi="Arial" w:cs="Arial"/>
          <w:lang w:val="fr-FR"/>
        </w:rPr>
        <w:t xml:space="preserve">devront </w:t>
      </w:r>
      <w:r w:rsidRPr="00250FD1">
        <w:rPr>
          <w:rFonts w:ascii="Arial" w:hAnsi="Arial" w:cs="Arial"/>
          <w:lang w:val="fr-FR"/>
        </w:rPr>
        <w:t>mettr</w:t>
      </w:r>
      <w:r w:rsidR="00DF31D0" w:rsidRPr="00250FD1">
        <w:rPr>
          <w:rFonts w:ascii="Arial" w:hAnsi="Arial" w:cs="Arial"/>
          <w:lang w:val="fr-FR"/>
        </w:rPr>
        <w:t>e en œuvre</w:t>
      </w:r>
      <w:r w:rsidR="00AD09C1" w:rsidRPr="00250FD1">
        <w:rPr>
          <w:rFonts w:ascii="Arial" w:hAnsi="Arial" w:cs="Arial"/>
          <w:lang w:val="fr-FR"/>
        </w:rPr>
        <w:t>,</w:t>
      </w:r>
      <w:r w:rsidR="00DF31D0" w:rsidRPr="00250FD1">
        <w:rPr>
          <w:rFonts w:ascii="Arial" w:hAnsi="Arial" w:cs="Arial"/>
          <w:lang w:val="fr-FR"/>
        </w:rPr>
        <w:t xml:space="preserve"> inclue</w:t>
      </w:r>
      <w:r w:rsidRPr="00250FD1">
        <w:rPr>
          <w:rFonts w:ascii="Arial" w:hAnsi="Arial" w:cs="Arial"/>
          <w:lang w:val="fr-FR"/>
        </w:rPr>
        <w:t>nt:</w:t>
      </w:r>
    </w:p>
    <w:p w:rsidR="00245D94" w:rsidRPr="00250FD1" w:rsidRDefault="00DF31D0" w:rsidP="001910EF">
      <w:pPr>
        <w:pStyle w:val="ListParagraph"/>
        <w:numPr>
          <w:ilvl w:val="0"/>
          <w:numId w:val="1"/>
        </w:numPr>
        <w:jc w:val="both"/>
        <w:rPr>
          <w:rFonts w:ascii="Arial" w:hAnsi="Arial" w:cs="Arial"/>
          <w:lang w:val="fr-FR"/>
        </w:rPr>
      </w:pPr>
      <w:r w:rsidRPr="00250FD1">
        <w:rPr>
          <w:rFonts w:ascii="Arial" w:hAnsi="Arial" w:cs="Arial"/>
          <w:lang w:val="fr-FR"/>
        </w:rPr>
        <w:t>Mettre en place</w:t>
      </w:r>
      <w:r w:rsidR="00245D94" w:rsidRPr="00250FD1">
        <w:rPr>
          <w:rFonts w:ascii="Arial" w:hAnsi="Arial" w:cs="Arial"/>
          <w:lang w:val="fr-FR"/>
        </w:rPr>
        <w:t xml:space="preserve"> des activités clés associées au plan stratégique et aux objectifs </w:t>
      </w:r>
      <w:r w:rsidRPr="00250FD1">
        <w:rPr>
          <w:rFonts w:ascii="Arial" w:hAnsi="Arial" w:cs="Arial"/>
          <w:lang w:val="fr-FR"/>
        </w:rPr>
        <w:t>opérationnels</w:t>
      </w:r>
      <w:r w:rsidR="00245D94" w:rsidRPr="00250FD1">
        <w:rPr>
          <w:rFonts w:ascii="Arial" w:hAnsi="Arial" w:cs="Arial"/>
          <w:lang w:val="fr-FR"/>
        </w:rPr>
        <w:t xml:space="preserve"> des organisations hôtes</w:t>
      </w:r>
      <w:r w:rsidRPr="00250FD1">
        <w:rPr>
          <w:rFonts w:ascii="Arial" w:hAnsi="Arial" w:cs="Arial"/>
          <w:lang w:val="fr-FR"/>
        </w:rPr>
        <w:t>.</w:t>
      </w:r>
    </w:p>
    <w:p w:rsidR="00245D94" w:rsidRPr="00250FD1" w:rsidRDefault="00DF31D0" w:rsidP="001910EF">
      <w:pPr>
        <w:pStyle w:val="ListParagraph"/>
        <w:numPr>
          <w:ilvl w:val="0"/>
          <w:numId w:val="1"/>
        </w:numPr>
        <w:jc w:val="both"/>
        <w:rPr>
          <w:rFonts w:ascii="Arial" w:hAnsi="Arial" w:cs="Arial"/>
          <w:lang w:val="fr-FR"/>
        </w:rPr>
      </w:pPr>
      <w:r w:rsidRPr="00250FD1">
        <w:rPr>
          <w:rFonts w:ascii="Arial" w:hAnsi="Arial" w:cs="Arial"/>
          <w:lang w:val="fr-FR"/>
        </w:rPr>
        <w:t>Organiser</w:t>
      </w:r>
      <w:r w:rsidR="00245D94" w:rsidRPr="00250FD1">
        <w:rPr>
          <w:rFonts w:ascii="Arial" w:hAnsi="Arial" w:cs="Arial"/>
          <w:lang w:val="fr-FR"/>
        </w:rPr>
        <w:t xml:space="preserve"> des formations avec l’organisation hôte et les membres de l’organisation hôte dans le pays et la région</w:t>
      </w:r>
      <w:r w:rsidRPr="00250FD1">
        <w:rPr>
          <w:rFonts w:ascii="Arial" w:hAnsi="Arial" w:cs="Arial"/>
          <w:lang w:val="fr-FR"/>
        </w:rPr>
        <w:t>.</w:t>
      </w:r>
    </w:p>
    <w:p w:rsidR="00245D94" w:rsidRPr="00250FD1" w:rsidRDefault="00245D94" w:rsidP="00DF31D0">
      <w:pPr>
        <w:pStyle w:val="ListParagraph"/>
        <w:numPr>
          <w:ilvl w:val="0"/>
          <w:numId w:val="1"/>
        </w:numPr>
        <w:jc w:val="both"/>
        <w:rPr>
          <w:rFonts w:ascii="Arial" w:hAnsi="Arial" w:cs="Arial"/>
          <w:lang w:val="fr-FR"/>
        </w:rPr>
      </w:pPr>
      <w:r w:rsidRPr="00250FD1">
        <w:rPr>
          <w:rFonts w:ascii="Arial" w:hAnsi="Arial" w:cs="Arial"/>
          <w:lang w:val="fr-FR"/>
        </w:rPr>
        <w:t xml:space="preserve">Développer des boîtes à outils et des </w:t>
      </w:r>
      <w:r w:rsidR="00DF31D0" w:rsidRPr="00250FD1">
        <w:rPr>
          <w:rFonts w:ascii="Arial" w:hAnsi="Arial" w:cs="Arial"/>
          <w:lang w:val="fr-FR"/>
        </w:rPr>
        <w:t>séminaires en ligne</w:t>
      </w:r>
      <w:r w:rsidRPr="00250FD1">
        <w:rPr>
          <w:rFonts w:ascii="Arial" w:hAnsi="Arial" w:cs="Arial"/>
          <w:lang w:val="fr-FR"/>
        </w:rPr>
        <w:t xml:space="preserve"> </w:t>
      </w:r>
      <w:r w:rsidR="00BC2DD1" w:rsidRPr="00250FD1">
        <w:rPr>
          <w:rFonts w:ascii="Arial" w:hAnsi="Arial" w:cs="Arial"/>
          <w:lang w:val="fr-FR"/>
        </w:rPr>
        <w:t xml:space="preserve">destinés </w:t>
      </w:r>
      <w:r w:rsidR="00DF31D0" w:rsidRPr="00250FD1">
        <w:rPr>
          <w:rFonts w:ascii="Arial" w:hAnsi="Arial" w:cs="Arial"/>
          <w:lang w:val="fr-FR"/>
        </w:rPr>
        <w:t>à améliorer les compétences d’</w:t>
      </w:r>
      <w:r w:rsidR="00BC2DD1" w:rsidRPr="00250FD1">
        <w:rPr>
          <w:rFonts w:ascii="Arial" w:hAnsi="Arial" w:cs="Arial"/>
          <w:lang w:val="fr-FR"/>
        </w:rPr>
        <w:t>organisations de la société civile</w:t>
      </w:r>
      <w:r w:rsidR="00DF31D0" w:rsidRPr="00250FD1">
        <w:rPr>
          <w:rFonts w:ascii="Arial" w:hAnsi="Arial" w:cs="Arial"/>
          <w:lang w:val="fr-FR"/>
        </w:rPr>
        <w:t>.</w:t>
      </w:r>
    </w:p>
    <w:p w:rsidR="00BC2DD1" w:rsidRPr="00250FD1" w:rsidRDefault="00BC2DD1" w:rsidP="00BC2DD1">
      <w:pPr>
        <w:pStyle w:val="ListParagraph"/>
        <w:numPr>
          <w:ilvl w:val="0"/>
          <w:numId w:val="1"/>
        </w:numPr>
        <w:jc w:val="both"/>
        <w:rPr>
          <w:rFonts w:ascii="Arial" w:hAnsi="Arial" w:cs="Arial"/>
          <w:lang w:val="fr-FR"/>
        </w:rPr>
      </w:pPr>
      <w:r w:rsidRPr="00250FD1">
        <w:rPr>
          <w:rFonts w:ascii="Arial" w:hAnsi="Arial" w:cs="Arial"/>
          <w:lang w:val="fr-FR"/>
        </w:rPr>
        <w:t xml:space="preserve">Conseiller l’organisation hôte et ses membres, en tenant le rôle de </w:t>
      </w:r>
      <w:r w:rsidR="00DF31D0" w:rsidRPr="00250FD1">
        <w:rPr>
          <w:rFonts w:ascii="Arial" w:hAnsi="Arial" w:cs="Arial"/>
          <w:lang w:val="fr-FR"/>
        </w:rPr>
        <w:t xml:space="preserve">personne </w:t>
      </w:r>
      <w:r w:rsidRPr="00250FD1">
        <w:rPr>
          <w:rFonts w:ascii="Arial" w:hAnsi="Arial" w:cs="Arial"/>
          <w:lang w:val="fr-FR"/>
        </w:rPr>
        <w:t>ressource dans des domaines d’expertise clés</w:t>
      </w:r>
      <w:r w:rsidR="00DF31D0" w:rsidRPr="00250FD1">
        <w:rPr>
          <w:rFonts w:ascii="Arial" w:hAnsi="Arial" w:cs="Arial"/>
          <w:lang w:val="fr-FR"/>
        </w:rPr>
        <w:t>.</w:t>
      </w:r>
    </w:p>
    <w:p w:rsidR="00BC2DD1" w:rsidRPr="00250FD1" w:rsidRDefault="00DF31D0" w:rsidP="006C3351">
      <w:pPr>
        <w:pStyle w:val="ListParagraph"/>
        <w:numPr>
          <w:ilvl w:val="0"/>
          <w:numId w:val="3"/>
        </w:numPr>
        <w:jc w:val="both"/>
        <w:rPr>
          <w:rFonts w:ascii="Arial" w:hAnsi="Arial" w:cs="Arial"/>
          <w:lang w:val="fr-FR"/>
        </w:rPr>
      </w:pPr>
      <w:r w:rsidRPr="00250FD1">
        <w:rPr>
          <w:rFonts w:ascii="Arial" w:hAnsi="Arial" w:cs="Arial"/>
          <w:lang w:val="fr-FR"/>
        </w:rPr>
        <w:t>Contribuer au partage de</w:t>
      </w:r>
      <w:r w:rsidR="00BC2DD1" w:rsidRPr="00250FD1">
        <w:rPr>
          <w:rFonts w:ascii="Arial" w:hAnsi="Arial" w:cs="Arial"/>
          <w:lang w:val="fr-FR"/>
        </w:rPr>
        <w:t xml:space="preserve"> connaissances spécialisées</w:t>
      </w:r>
      <w:r w:rsidRPr="00250FD1">
        <w:rPr>
          <w:rFonts w:ascii="Arial" w:hAnsi="Arial" w:cs="Arial"/>
          <w:lang w:val="fr-FR"/>
        </w:rPr>
        <w:t xml:space="preserve"> lors des</w:t>
      </w:r>
      <w:r w:rsidR="00BC2DD1" w:rsidRPr="00250FD1">
        <w:rPr>
          <w:rFonts w:ascii="Arial" w:hAnsi="Arial" w:cs="Arial"/>
          <w:lang w:val="fr-FR"/>
        </w:rPr>
        <w:t xml:space="preserve"> échanges d’apprentissage par les pairs de CIVICUS, qu</w:t>
      </w:r>
      <w:r w:rsidR="00DE5243" w:rsidRPr="00250FD1">
        <w:rPr>
          <w:rFonts w:ascii="Arial" w:hAnsi="Arial" w:cs="Arial"/>
          <w:lang w:val="fr-FR"/>
        </w:rPr>
        <w:t>i rassemble</w:t>
      </w:r>
      <w:r w:rsidRPr="00250FD1">
        <w:rPr>
          <w:rFonts w:ascii="Arial" w:hAnsi="Arial" w:cs="Arial"/>
          <w:lang w:val="fr-FR"/>
        </w:rPr>
        <w:t>nt les membres d</w:t>
      </w:r>
      <w:r w:rsidR="00BC2DD1" w:rsidRPr="00250FD1">
        <w:rPr>
          <w:rFonts w:ascii="Arial" w:hAnsi="Arial" w:cs="Arial"/>
          <w:lang w:val="fr-FR"/>
        </w:rPr>
        <w:t>’AGNA autour d</w:t>
      </w:r>
      <w:r w:rsidRPr="00250FD1">
        <w:rPr>
          <w:rFonts w:ascii="Arial" w:hAnsi="Arial" w:cs="Arial"/>
          <w:lang w:val="fr-FR"/>
        </w:rPr>
        <w:t>e</w:t>
      </w:r>
      <w:r w:rsidR="00BC2DD1" w:rsidRPr="00250FD1">
        <w:rPr>
          <w:rFonts w:ascii="Arial" w:hAnsi="Arial" w:cs="Arial"/>
          <w:lang w:val="fr-FR"/>
        </w:rPr>
        <w:t xml:space="preserve"> thème</w:t>
      </w:r>
      <w:r w:rsidR="00DE5243" w:rsidRPr="00250FD1">
        <w:rPr>
          <w:rFonts w:ascii="Arial" w:hAnsi="Arial" w:cs="Arial"/>
          <w:lang w:val="fr-FR"/>
        </w:rPr>
        <w:t>s</w:t>
      </w:r>
      <w:r w:rsidR="00BC2DD1" w:rsidRPr="00250FD1">
        <w:rPr>
          <w:rFonts w:ascii="Arial" w:hAnsi="Arial" w:cs="Arial"/>
          <w:lang w:val="fr-FR"/>
        </w:rPr>
        <w:t xml:space="preserve"> spécifique</w:t>
      </w:r>
      <w:r w:rsidR="00DE5243" w:rsidRPr="00250FD1">
        <w:rPr>
          <w:rFonts w:ascii="Arial" w:hAnsi="Arial" w:cs="Arial"/>
          <w:lang w:val="fr-FR"/>
        </w:rPr>
        <w:t>s</w:t>
      </w:r>
      <w:r w:rsidRPr="00250FD1">
        <w:rPr>
          <w:rFonts w:ascii="Arial" w:hAnsi="Arial" w:cs="Arial"/>
          <w:lang w:val="fr-FR"/>
        </w:rPr>
        <w:t>.</w:t>
      </w:r>
    </w:p>
    <w:p w:rsidR="00DF31D0" w:rsidRPr="00250FD1" w:rsidRDefault="00BC2DD1" w:rsidP="00DF31D0">
      <w:pPr>
        <w:pStyle w:val="ListParagraph"/>
        <w:numPr>
          <w:ilvl w:val="0"/>
          <w:numId w:val="3"/>
        </w:numPr>
        <w:tabs>
          <w:tab w:val="left" w:pos="426"/>
        </w:tabs>
        <w:jc w:val="both"/>
        <w:rPr>
          <w:rFonts w:ascii="Arial" w:hAnsi="Arial" w:cs="Arial"/>
          <w:lang w:val="fr-FR"/>
        </w:rPr>
      </w:pPr>
      <w:r w:rsidRPr="00250FD1">
        <w:rPr>
          <w:rFonts w:ascii="Arial" w:hAnsi="Arial" w:cs="Arial"/>
          <w:lang w:val="fr-FR"/>
        </w:rPr>
        <w:t>Soutenir le développement et la mise en œuvre de plans régionaux dans des domaines de compétences spécialisées</w:t>
      </w:r>
      <w:r w:rsidR="00DF31D0" w:rsidRPr="00250FD1">
        <w:rPr>
          <w:rFonts w:ascii="Arial" w:hAnsi="Arial" w:cs="Arial"/>
          <w:lang w:val="fr-FR"/>
        </w:rPr>
        <w:t>.</w:t>
      </w:r>
    </w:p>
    <w:p w:rsidR="00DF31D0" w:rsidRPr="00250FD1" w:rsidRDefault="00DF31D0" w:rsidP="00DF31D0">
      <w:pPr>
        <w:pStyle w:val="ListParagraph"/>
        <w:tabs>
          <w:tab w:val="left" w:pos="426"/>
        </w:tabs>
        <w:jc w:val="both"/>
        <w:rPr>
          <w:rFonts w:ascii="Arial" w:hAnsi="Arial" w:cs="Arial"/>
          <w:lang w:val="fr-FR"/>
        </w:rPr>
      </w:pPr>
    </w:p>
    <w:p w:rsidR="0003601C" w:rsidRPr="00250FD1" w:rsidRDefault="00BC2DD1" w:rsidP="0003601C">
      <w:pPr>
        <w:tabs>
          <w:tab w:val="left" w:pos="426"/>
        </w:tabs>
        <w:jc w:val="both"/>
        <w:rPr>
          <w:rFonts w:ascii="Arial" w:hAnsi="Arial" w:cs="Arial"/>
          <w:b/>
          <w:lang w:val="fr-FR"/>
        </w:rPr>
      </w:pPr>
      <w:r w:rsidRPr="00250FD1">
        <w:rPr>
          <w:rFonts w:ascii="Arial" w:hAnsi="Arial" w:cs="Arial"/>
          <w:b/>
          <w:lang w:val="fr-FR"/>
        </w:rPr>
        <w:t>QU’EST-CE QUI EST ATTENDU DE L’ORGANISATION HOTE ?</w:t>
      </w:r>
    </w:p>
    <w:p w:rsidR="00BC2DD1" w:rsidRPr="00250FD1" w:rsidRDefault="00BC2DD1" w:rsidP="0003601C">
      <w:pPr>
        <w:tabs>
          <w:tab w:val="left" w:pos="426"/>
        </w:tabs>
        <w:jc w:val="both"/>
        <w:rPr>
          <w:rFonts w:ascii="Arial" w:hAnsi="Arial" w:cs="Arial"/>
          <w:lang w:val="fr-FR"/>
        </w:rPr>
      </w:pPr>
      <w:r w:rsidRPr="00250FD1">
        <w:rPr>
          <w:rFonts w:ascii="Arial" w:hAnsi="Arial" w:cs="Arial"/>
          <w:lang w:val="fr-FR"/>
        </w:rPr>
        <w:t xml:space="preserve">L’organisation hôte travaillera avec l’expert </w:t>
      </w:r>
      <w:r w:rsidR="00DF31D0" w:rsidRPr="00250FD1">
        <w:rPr>
          <w:rFonts w:ascii="Arial" w:hAnsi="Arial" w:cs="Arial"/>
          <w:lang w:val="fr-FR"/>
        </w:rPr>
        <w:t xml:space="preserve">recruté </w:t>
      </w:r>
      <w:r w:rsidRPr="00250FD1">
        <w:rPr>
          <w:rFonts w:ascii="Arial" w:hAnsi="Arial" w:cs="Arial"/>
          <w:lang w:val="fr-FR"/>
        </w:rPr>
        <w:t xml:space="preserve">afin de développer un plan de travail complet. Celui-ci prendra en compte les priorités stratégiques et les activités qui s’y rapportent, ainsi que les exigences en matière de </w:t>
      </w:r>
      <w:r w:rsidR="00DE5243" w:rsidRPr="00250FD1">
        <w:rPr>
          <w:rFonts w:ascii="Arial" w:hAnsi="Arial" w:cs="Arial"/>
          <w:lang w:val="fr-FR"/>
        </w:rPr>
        <w:t>développement de</w:t>
      </w:r>
      <w:r w:rsidR="009A4D69" w:rsidRPr="00250FD1">
        <w:rPr>
          <w:rFonts w:ascii="Arial" w:hAnsi="Arial" w:cs="Arial"/>
          <w:lang w:val="fr-FR"/>
        </w:rPr>
        <w:t xml:space="preserve"> compétences aux niveaux organisationnel, national et régional. En outre, l’organisation hôte fournira un soutien pratique à l’exp</w:t>
      </w:r>
      <w:r w:rsidR="00DF31D0" w:rsidRPr="00250FD1">
        <w:rPr>
          <w:rFonts w:ascii="Arial" w:hAnsi="Arial" w:cs="Arial"/>
          <w:lang w:val="fr-FR"/>
        </w:rPr>
        <w:t xml:space="preserve">ert – par exemple en assurant son </w:t>
      </w:r>
      <w:r w:rsidR="009A4D69" w:rsidRPr="00250FD1">
        <w:rPr>
          <w:rFonts w:ascii="Arial" w:hAnsi="Arial" w:cs="Arial"/>
          <w:lang w:val="fr-FR"/>
        </w:rPr>
        <w:t xml:space="preserve">hébergement, en </w:t>
      </w:r>
      <w:r w:rsidR="00DF31D0" w:rsidRPr="00250FD1">
        <w:rPr>
          <w:rFonts w:ascii="Arial" w:hAnsi="Arial" w:cs="Arial"/>
          <w:lang w:val="fr-FR"/>
        </w:rPr>
        <w:t xml:space="preserve">lui </w:t>
      </w:r>
      <w:r w:rsidR="009A4D69" w:rsidRPr="00250FD1">
        <w:rPr>
          <w:rFonts w:ascii="Arial" w:hAnsi="Arial" w:cs="Arial"/>
          <w:lang w:val="fr-FR"/>
        </w:rPr>
        <w:t xml:space="preserve">fournissant les documents nécessaires pour une demande de visa et en </w:t>
      </w:r>
      <w:r w:rsidR="00DF31D0" w:rsidRPr="00250FD1">
        <w:rPr>
          <w:rFonts w:ascii="Arial" w:hAnsi="Arial" w:cs="Arial"/>
          <w:lang w:val="fr-FR"/>
        </w:rPr>
        <w:t xml:space="preserve">le ou la guidant dans son </w:t>
      </w:r>
      <w:r w:rsidR="009A4D69" w:rsidRPr="00250FD1">
        <w:rPr>
          <w:rFonts w:ascii="Arial" w:hAnsi="Arial" w:cs="Arial"/>
          <w:lang w:val="fr-FR"/>
        </w:rPr>
        <w:lastRenderedPageBreak/>
        <w:t xml:space="preserve">installation dans </w:t>
      </w:r>
      <w:r w:rsidR="00DF31D0" w:rsidRPr="00250FD1">
        <w:rPr>
          <w:rFonts w:ascii="Arial" w:hAnsi="Arial" w:cs="Arial"/>
          <w:lang w:val="fr-FR"/>
        </w:rPr>
        <w:t xml:space="preserve">un </w:t>
      </w:r>
      <w:r w:rsidR="009A4D69" w:rsidRPr="00250FD1">
        <w:rPr>
          <w:rFonts w:ascii="Arial" w:hAnsi="Arial" w:cs="Arial"/>
          <w:lang w:val="fr-FR"/>
        </w:rPr>
        <w:t xml:space="preserve">nouvel environnement. L’organisation hôte gérera l’expert au quotidien, </w:t>
      </w:r>
      <w:r w:rsidR="00DE5243" w:rsidRPr="00250FD1">
        <w:rPr>
          <w:rFonts w:ascii="Arial" w:hAnsi="Arial" w:cs="Arial"/>
          <w:lang w:val="fr-FR"/>
        </w:rPr>
        <w:t>et</w:t>
      </w:r>
      <w:r w:rsidR="009A4D69" w:rsidRPr="00250FD1">
        <w:rPr>
          <w:rFonts w:ascii="Arial" w:hAnsi="Arial" w:cs="Arial"/>
          <w:lang w:val="fr-FR"/>
        </w:rPr>
        <w:t xml:space="preserve"> organis</w:t>
      </w:r>
      <w:r w:rsidR="00DE5243" w:rsidRPr="00250FD1">
        <w:rPr>
          <w:rFonts w:ascii="Arial" w:hAnsi="Arial" w:cs="Arial"/>
          <w:lang w:val="fr-FR"/>
        </w:rPr>
        <w:t>era</w:t>
      </w:r>
      <w:r w:rsidR="009A4D69" w:rsidRPr="00250FD1">
        <w:rPr>
          <w:rFonts w:ascii="Arial" w:hAnsi="Arial" w:cs="Arial"/>
          <w:lang w:val="fr-FR"/>
        </w:rPr>
        <w:t xml:space="preserve"> des visites de présentation, des </w:t>
      </w:r>
      <w:r w:rsidR="00DE5243" w:rsidRPr="00250FD1">
        <w:rPr>
          <w:rFonts w:ascii="Arial" w:hAnsi="Arial" w:cs="Arial"/>
          <w:lang w:val="fr-FR"/>
        </w:rPr>
        <w:t>évaluations</w:t>
      </w:r>
      <w:r w:rsidR="00AD09C1" w:rsidRPr="00250FD1">
        <w:rPr>
          <w:rFonts w:ascii="Arial" w:hAnsi="Arial" w:cs="Arial"/>
          <w:lang w:val="fr-FR"/>
        </w:rPr>
        <w:t xml:space="preserve"> con jointes </w:t>
      </w:r>
      <w:r w:rsidR="009A4D69" w:rsidRPr="00250FD1">
        <w:rPr>
          <w:rFonts w:ascii="Arial" w:hAnsi="Arial" w:cs="Arial"/>
          <w:lang w:val="fr-FR"/>
        </w:rPr>
        <w:t xml:space="preserve"> </w:t>
      </w:r>
      <w:r w:rsidR="00DE5243" w:rsidRPr="00250FD1">
        <w:rPr>
          <w:rFonts w:ascii="Arial" w:hAnsi="Arial" w:cs="Arial"/>
          <w:lang w:val="fr-FR"/>
        </w:rPr>
        <w:t xml:space="preserve">régulières </w:t>
      </w:r>
      <w:r w:rsidR="00AD09C1" w:rsidRPr="00250FD1">
        <w:rPr>
          <w:rFonts w:ascii="Arial" w:hAnsi="Arial" w:cs="Arial"/>
          <w:lang w:val="fr-FR"/>
        </w:rPr>
        <w:t xml:space="preserve">avec CIVICUS </w:t>
      </w:r>
      <w:r w:rsidR="009A4D69" w:rsidRPr="00250FD1">
        <w:rPr>
          <w:rFonts w:ascii="Arial" w:hAnsi="Arial" w:cs="Arial"/>
          <w:lang w:val="fr-FR"/>
        </w:rPr>
        <w:t>et autres tâches managériales. A la fin de la relation, l’organisation hôte fournira à CIVICUS et à l’expert un</w:t>
      </w:r>
      <w:r w:rsidR="00DE5243" w:rsidRPr="00250FD1">
        <w:rPr>
          <w:rFonts w:ascii="Arial" w:hAnsi="Arial" w:cs="Arial"/>
          <w:lang w:val="fr-FR"/>
        </w:rPr>
        <w:t>e évaluation</w:t>
      </w:r>
      <w:r w:rsidR="009A4D69" w:rsidRPr="00250FD1">
        <w:rPr>
          <w:rFonts w:ascii="Arial" w:hAnsi="Arial" w:cs="Arial"/>
          <w:lang w:val="fr-FR"/>
        </w:rPr>
        <w:t xml:space="preserve"> détaillé</w:t>
      </w:r>
      <w:r w:rsidR="00DE5243" w:rsidRPr="00250FD1">
        <w:rPr>
          <w:rFonts w:ascii="Arial" w:hAnsi="Arial" w:cs="Arial"/>
          <w:lang w:val="fr-FR"/>
        </w:rPr>
        <w:t>e</w:t>
      </w:r>
      <w:r w:rsidR="009A4D69" w:rsidRPr="00250FD1">
        <w:rPr>
          <w:rFonts w:ascii="Arial" w:hAnsi="Arial" w:cs="Arial"/>
          <w:lang w:val="fr-FR"/>
        </w:rPr>
        <w:t xml:space="preserve"> et remettra à l’expert une lettre de référence</w:t>
      </w:r>
      <w:r w:rsidR="00DE5243" w:rsidRPr="00250FD1">
        <w:rPr>
          <w:rFonts w:ascii="Arial" w:hAnsi="Arial" w:cs="Arial"/>
          <w:lang w:val="fr-FR"/>
        </w:rPr>
        <w:t xml:space="preserve"> (ou pourra servir de référent)</w:t>
      </w:r>
      <w:r w:rsidR="009A4D69" w:rsidRPr="00250FD1">
        <w:rPr>
          <w:rFonts w:ascii="Arial" w:hAnsi="Arial" w:cs="Arial"/>
          <w:lang w:val="fr-FR"/>
        </w:rPr>
        <w:t>.</w:t>
      </w:r>
    </w:p>
    <w:p w:rsidR="000A0C85" w:rsidRPr="00250FD1" w:rsidRDefault="009A4D69" w:rsidP="000A0C85">
      <w:pPr>
        <w:tabs>
          <w:tab w:val="left" w:pos="426"/>
        </w:tabs>
        <w:jc w:val="both"/>
        <w:rPr>
          <w:rFonts w:ascii="Arial" w:hAnsi="Arial" w:cs="Arial"/>
          <w:b/>
          <w:lang w:val="fr-FR"/>
        </w:rPr>
      </w:pPr>
      <w:r w:rsidRPr="00250FD1">
        <w:rPr>
          <w:rFonts w:ascii="Arial" w:hAnsi="Arial" w:cs="Arial"/>
          <w:b/>
          <w:lang w:val="fr-FR"/>
        </w:rPr>
        <w:t xml:space="preserve">QU’EST-CE QUI EST COUVERT DANS CE PROGRAMME </w:t>
      </w:r>
      <w:r w:rsidR="000A0C85" w:rsidRPr="00250FD1">
        <w:rPr>
          <w:rFonts w:ascii="Arial" w:hAnsi="Arial" w:cs="Arial"/>
          <w:b/>
          <w:lang w:val="fr-FR"/>
        </w:rPr>
        <w:t>?</w:t>
      </w:r>
    </w:p>
    <w:p w:rsidR="00AD09C1" w:rsidRPr="00250FD1" w:rsidRDefault="00AD09C1" w:rsidP="000A0C85">
      <w:pPr>
        <w:pStyle w:val="ListParagraph"/>
        <w:numPr>
          <w:ilvl w:val="0"/>
          <w:numId w:val="4"/>
        </w:numPr>
        <w:tabs>
          <w:tab w:val="left" w:pos="426"/>
        </w:tabs>
        <w:jc w:val="both"/>
        <w:rPr>
          <w:rFonts w:ascii="Arial" w:hAnsi="Arial" w:cs="Arial"/>
          <w:lang w:val="fr-FR"/>
        </w:rPr>
      </w:pPr>
      <w:r w:rsidRPr="00250FD1">
        <w:rPr>
          <w:rFonts w:ascii="Arial" w:hAnsi="Arial" w:cs="Arial"/>
          <w:lang w:val="fr-FR"/>
        </w:rPr>
        <w:t>Les experts recevront deux semaines d’induction de CIVICUS à Johannesburg, Afrique du Sud</w:t>
      </w:r>
    </w:p>
    <w:p w:rsidR="009A4D69" w:rsidRPr="00250FD1" w:rsidRDefault="009A4D69" w:rsidP="000A0C85">
      <w:pPr>
        <w:pStyle w:val="ListParagraph"/>
        <w:numPr>
          <w:ilvl w:val="0"/>
          <w:numId w:val="4"/>
        </w:numPr>
        <w:tabs>
          <w:tab w:val="left" w:pos="426"/>
        </w:tabs>
        <w:jc w:val="both"/>
        <w:rPr>
          <w:rFonts w:ascii="Arial" w:hAnsi="Arial" w:cs="Arial"/>
          <w:lang w:val="fr-FR"/>
        </w:rPr>
      </w:pPr>
      <w:r w:rsidRPr="00250FD1">
        <w:rPr>
          <w:rFonts w:ascii="Arial" w:hAnsi="Arial" w:cs="Arial"/>
          <w:lang w:val="fr-FR"/>
        </w:rPr>
        <w:t>Les experts recevront une allocation mensuelle versée par CIVICUS permettant de couvrir leurs dépenses courantes</w:t>
      </w:r>
      <w:r w:rsidR="00DE5243" w:rsidRPr="00250FD1">
        <w:rPr>
          <w:rFonts w:ascii="Arial" w:hAnsi="Arial" w:cs="Arial"/>
          <w:lang w:val="fr-FR"/>
        </w:rPr>
        <w:t>.</w:t>
      </w:r>
    </w:p>
    <w:p w:rsidR="009A4D69" w:rsidRPr="00250FD1" w:rsidRDefault="009A4D69" w:rsidP="000A0C85">
      <w:pPr>
        <w:pStyle w:val="ListParagraph"/>
        <w:numPr>
          <w:ilvl w:val="0"/>
          <w:numId w:val="4"/>
        </w:numPr>
        <w:tabs>
          <w:tab w:val="left" w:pos="426"/>
        </w:tabs>
        <w:jc w:val="both"/>
        <w:rPr>
          <w:rFonts w:ascii="Arial" w:hAnsi="Arial" w:cs="Arial"/>
          <w:lang w:val="fr-FR"/>
        </w:rPr>
      </w:pPr>
      <w:r w:rsidRPr="00250FD1">
        <w:rPr>
          <w:rFonts w:ascii="Arial" w:hAnsi="Arial" w:cs="Arial"/>
          <w:lang w:val="fr-FR"/>
        </w:rPr>
        <w:t>Les experts recevront u</w:t>
      </w:r>
      <w:r w:rsidR="00DE5243" w:rsidRPr="00250FD1">
        <w:rPr>
          <w:rFonts w:ascii="Arial" w:hAnsi="Arial" w:cs="Arial"/>
          <w:lang w:val="fr-FR"/>
        </w:rPr>
        <w:t xml:space="preserve">ne </w:t>
      </w:r>
      <w:r w:rsidRPr="00250FD1">
        <w:rPr>
          <w:rFonts w:ascii="Arial" w:hAnsi="Arial" w:cs="Arial"/>
          <w:lang w:val="fr-FR"/>
        </w:rPr>
        <w:t>indemnité de déménagement</w:t>
      </w:r>
      <w:r w:rsidR="00DE5243" w:rsidRPr="00250FD1">
        <w:rPr>
          <w:rFonts w:ascii="Arial" w:hAnsi="Arial" w:cs="Arial"/>
          <w:lang w:val="fr-FR"/>
        </w:rPr>
        <w:t>.</w:t>
      </w:r>
    </w:p>
    <w:p w:rsidR="00DE5243" w:rsidRPr="00250FD1" w:rsidRDefault="009A4D69" w:rsidP="00DE5243">
      <w:pPr>
        <w:pStyle w:val="ListParagraph"/>
        <w:numPr>
          <w:ilvl w:val="0"/>
          <w:numId w:val="4"/>
        </w:numPr>
        <w:tabs>
          <w:tab w:val="left" w:pos="426"/>
        </w:tabs>
        <w:jc w:val="both"/>
        <w:rPr>
          <w:rFonts w:ascii="Arial" w:hAnsi="Arial" w:cs="Arial"/>
          <w:lang w:val="fr-FR"/>
        </w:rPr>
      </w:pPr>
      <w:r w:rsidRPr="00250FD1">
        <w:rPr>
          <w:rFonts w:ascii="Arial" w:hAnsi="Arial" w:cs="Arial"/>
          <w:lang w:val="fr-FR"/>
        </w:rPr>
        <w:t xml:space="preserve">L’organisation hôte recevra une allocation pour </w:t>
      </w:r>
      <w:r w:rsidR="00DE5243" w:rsidRPr="00250FD1">
        <w:rPr>
          <w:rFonts w:ascii="Arial" w:hAnsi="Arial" w:cs="Arial"/>
          <w:lang w:val="fr-FR"/>
        </w:rPr>
        <w:t>couvrir les</w:t>
      </w:r>
      <w:r w:rsidRPr="00250FD1">
        <w:rPr>
          <w:rFonts w:ascii="Arial" w:hAnsi="Arial" w:cs="Arial"/>
          <w:lang w:val="fr-FR"/>
        </w:rPr>
        <w:t xml:space="preserve"> dépenses de bureau et </w:t>
      </w:r>
      <w:r w:rsidR="00DE5243" w:rsidRPr="00250FD1">
        <w:rPr>
          <w:rFonts w:ascii="Arial" w:hAnsi="Arial" w:cs="Arial"/>
          <w:lang w:val="fr-FR"/>
        </w:rPr>
        <w:t xml:space="preserve">autres </w:t>
      </w:r>
      <w:r w:rsidRPr="00250FD1">
        <w:rPr>
          <w:rFonts w:ascii="Arial" w:hAnsi="Arial" w:cs="Arial"/>
          <w:lang w:val="fr-FR"/>
        </w:rPr>
        <w:t>consommables</w:t>
      </w:r>
      <w:r w:rsidR="00DE5243" w:rsidRPr="00250FD1">
        <w:rPr>
          <w:rFonts w:ascii="Arial" w:hAnsi="Arial" w:cs="Arial"/>
          <w:lang w:val="fr-FR"/>
        </w:rPr>
        <w:t xml:space="preserve"> de l’expert.</w:t>
      </w:r>
    </w:p>
    <w:p w:rsidR="00DE5243" w:rsidRPr="00250FD1" w:rsidRDefault="00DE5243" w:rsidP="00DE5243">
      <w:pPr>
        <w:pStyle w:val="ListParagraph"/>
        <w:tabs>
          <w:tab w:val="left" w:pos="426"/>
        </w:tabs>
        <w:rPr>
          <w:rFonts w:ascii="Arial" w:hAnsi="Arial" w:cs="Arial"/>
          <w:lang w:val="fr-FR"/>
        </w:rPr>
      </w:pPr>
    </w:p>
    <w:p w:rsidR="002A0D57" w:rsidRPr="00250FD1" w:rsidRDefault="009A4D69" w:rsidP="000A0C85">
      <w:pPr>
        <w:tabs>
          <w:tab w:val="left" w:pos="426"/>
        </w:tabs>
        <w:jc w:val="both"/>
        <w:rPr>
          <w:rFonts w:ascii="Arial" w:hAnsi="Arial" w:cs="Arial"/>
          <w:b/>
          <w:lang w:val="fr-FR"/>
        </w:rPr>
      </w:pPr>
      <w:r w:rsidRPr="00250FD1">
        <w:rPr>
          <w:rFonts w:ascii="Arial" w:hAnsi="Arial" w:cs="Arial"/>
          <w:b/>
          <w:lang w:val="fr-FR"/>
        </w:rPr>
        <w:t xml:space="preserve">COMMENT </w:t>
      </w:r>
      <w:r w:rsidR="00DE5243" w:rsidRPr="00250FD1">
        <w:rPr>
          <w:rFonts w:ascii="Arial" w:hAnsi="Arial" w:cs="Arial"/>
          <w:b/>
          <w:lang w:val="fr-FR"/>
        </w:rPr>
        <w:t>POSTULER</w:t>
      </w:r>
      <w:r w:rsidRPr="00250FD1">
        <w:rPr>
          <w:rFonts w:ascii="Arial" w:hAnsi="Arial" w:cs="Arial"/>
          <w:b/>
          <w:lang w:val="fr-FR"/>
        </w:rPr>
        <w:t xml:space="preserve"> </w:t>
      </w:r>
      <w:r w:rsidR="002A0D57" w:rsidRPr="00250FD1">
        <w:rPr>
          <w:rFonts w:ascii="Arial" w:hAnsi="Arial" w:cs="Arial"/>
          <w:b/>
          <w:lang w:val="fr-FR"/>
        </w:rPr>
        <w:t xml:space="preserve">POUR QU’UN EXPERT </w:t>
      </w:r>
      <w:r w:rsidR="00DE5243" w:rsidRPr="00250FD1">
        <w:rPr>
          <w:rFonts w:ascii="Arial" w:hAnsi="Arial" w:cs="Arial"/>
          <w:b/>
          <w:lang w:val="fr-FR"/>
        </w:rPr>
        <w:t xml:space="preserve">SOIT PLACE(E) </w:t>
      </w:r>
      <w:r w:rsidR="002A0D57" w:rsidRPr="00250FD1">
        <w:rPr>
          <w:rFonts w:ascii="Arial" w:hAnsi="Arial" w:cs="Arial"/>
          <w:b/>
          <w:lang w:val="fr-FR"/>
        </w:rPr>
        <w:t>DANS VOTRE ORGANISATION</w:t>
      </w:r>
      <w:r w:rsidR="00DE5243" w:rsidRPr="00250FD1">
        <w:rPr>
          <w:rFonts w:ascii="Arial" w:hAnsi="Arial" w:cs="Arial"/>
          <w:b/>
          <w:lang w:val="fr-FR"/>
        </w:rPr>
        <w:t> ?</w:t>
      </w:r>
    </w:p>
    <w:p w:rsidR="00C87360" w:rsidRPr="00250FD1" w:rsidRDefault="002A0D57" w:rsidP="00C87360">
      <w:pPr>
        <w:tabs>
          <w:tab w:val="left" w:pos="426"/>
        </w:tabs>
        <w:jc w:val="both"/>
        <w:rPr>
          <w:rFonts w:ascii="Arial" w:hAnsi="Arial" w:cs="Arial"/>
          <w:lang w:val="fr-FR"/>
        </w:rPr>
      </w:pPr>
      <w:r w:rsidRPr="00250FD1">
        <w:rPr>
          <w:rFonts w:ascii="Arial" w:hAnsi="Arial" w:cs="Arial"/>
          <w:lang w:val="fr-FR"/>
        </w:rPr>
        <w:t>Pour demander à ce qu’un expert soit placé</w:t>
      </w:r>
      <w:r w:rsidR="00DE5243" w:rsidRPr="00250FD1">
        <w:rPr>
          <w:rFonts w:ascii="Arial" w:hAnsi="Arial" w:cs="Arial"/>
          <w:lang w:val="fr-FR"/>
        </w:rPr>
        <w:t>(e)</w:t>
      </w:r>
      <w:r w:rsidRPr="00250FD1">
        <w:rPr>
          <w:rFonts w:ascii="Arial" w:hAnsi="Arial" w:cs="Arial"/>
          <w:lang w:val="fr-FR"/>
        </w:rPr>
        <w:t xml:space="preserve"> au sein de votre organisation pour une période de deux ans, veuillez soumettre les informations suivantes à </w:t>
      </w:r>
      <w:hyperlink r:id="rId8" w:history="1">
        <w:r w:rsidR="00D24A24" w:rsidRPr="00250FD1">
          <w:rPr>
            <w:rStyle w:val="Hyperlink"/>
            <w:rFonts w:ascii="Arial" w:hAnsi="Arial" w:cs="Arial"/>
            <w:lang w:val="fr-FR"/>
          </w:rPr>
          <w:t>fellows@civicus.org</w:t>
        </w:r>
      </w:hyperlink>
      <w:r w:rsidRPr="00250FD1">
        <w:rPr>
          <w:rFonts w:ascii="Arial" w:hAnsi="Arial" w:cs="Arial"/>
          <w:lang w:val="fr-FR"/>
        </w:rPr>
        <w:t xml:space="preserve"> avant le</w:t>
      </w:r>
      <w:r w:rsidR="002C7B7C" w:rsidRPr="00250FD1">
        <w:rPr>
          <w:rFonts w:ascii="Arial" w:hAnsi="Arial" w:cs="Arial"/>
          <w:lang w:val="fr-FR"/>
        </w:rPr>
        <w:t xml:space="preserve"> </w:t>
      </w:r>
      <w:r w:rsidR="001E4468" w:rsidRPr="00250FD1">
        <w:rPr>
          <w:rFonts w:ascii="Arial" w:hAnsi="Arial" w:cs="Arial"/>
          <w:b/>
          <w:lang w:val="fr-FR"/>
        </w:rPr>
        <w:t xml:space="preserve">13 </w:t>
      </w:r>
      <w:r w:rsidR="00E905C3" w:rsidRPr="00250FD1">
        <w:rPr>
          <w:rFonts w:ascii="Arial" w:hAnsi="Arial" w:cs="Arial"/>
          <w:b/>
          <w:lang w:val="fr-FR"/>
        </w:rPr>
        <w:t>mars</w:t>
      </w:r>
      <w:r w:rsidR="001E4468" w:rsidRPr="00250FD1">
        <w:rPr>
          <w:rFonts w:ascii="Arial" w:hAnsi="Arial" w:cs="Arial"/>
          <w:b/>
          <w:lang w:val="fr-FR"/>
        </w:rPr>
        <w:t xml:space="preserve">  2017</w:t>
      </w:r>
      <w:r w:rsidRPr="00250FD1">
        <w:rPr>
          <w:rFonts w:ascii="Arial" w:hAnsi="Arial" w:cs="Arial"/>
          <w:lang w:val="fr-FR"/>
        </w:rPr>
        <w:t>.</w:t>
      </w:r>
    </w:p>
    <w:tbl>
      <w:tblPr>
        <w:tblStyle w:val="TableGrid"/>
        <w:tblW w:w="0" w:type="auto"/>
        <w:tblLook w:val="04A0" w:firstRow="1" w:lastRow="0" w:firstColumn="1" w:lastColumn="0" w:noHBand="0" w:noVBand="1"/>
      </w:tblPr>
      <w:tblGrid>
        <w:gridCol w:w="2756"/>
        <w:gridCol w:w="6260"/>
      </w:tblGrid>
      <w:tr w:rsidR="00ED21F0" w:rsidRPr="00250FD1" w:rsidTr="00FD6F1A">
        <w:tc>
          <w:tcPr>
            <w:tcW w:w="9016" w:type="dxa"/>
            <w:gridSpan w:val="2"/>
          </w:tcPr>
          <w:p w:rsidR="00ED21F0" w:rsidRPr="00250FD1" w:rsidRDefault="002A0D57" w:rsidP="002A0D57">
            <w:pPr>
              <w:tabs>
                <w:tab w:val="left" w:pos="426"/>
              </w:tabs>
              <w:jc w:val="both"/>
              <w:rPr>
                <w:rFonts w:ascii="Arial" w:hAnsi="Arial" w:cs="Arial"/>
                <w:b/>
              </w:rPr>
            </w:pPr>
            <w:r w:rsidRPr="00250FD1">
              <w:rPr>
                <w:rFonts w:ascii="Arial" w:hAnsi="Arial" w:cs="Arial"/>
                <w:b/>
              </w:rPr>
              <w:t>INFORMATIONS SUR L’ORGANISATION</w:t>
            </w:r>
          </w:p>
        </w:tc>
      </w:tr>
      <w:tr w:rsidR="00C87360" w:rsidRPr="00250FD1" w:rsidTr="00FD6F1A">
        <w:tc>
          <w:tcPr>
            <w:tcW w:w="2756" w:type="dxa"/>
          </w:tcPr>
          <w:p w:rsidR="00C87360" w:rsidRPr="00250FD1" w:rsidRDefault="002A0D57" w:rsidP="00C87360">
            <w:pPr>
              <w:tabs>
                <w:tab w:val="left" w:pos="426"/>
              </w:tabs>
              <w:jc w:val="both"/>
              <w:rPr>
                <w:rFonts w:ascii="Arial" w:hAnsi="Arial" w:cs="Arial"/>
                <w:lang w:val="fr-FR"/>
              </w:rPr>
            </w:pPr>
            <w:r w:rsidRPr="00250FD1">
              <w:rPr>
                <w:rFonts w:ascii="Arial" w:hAnsi="Arial" w:cs="Arial"/>
                <w:lang w:val="fr-FR"/>
              </w:rPr>
              <w:t>Nom de l’organisation</w:t>
            </w:r>
          </w:p>
        </w:tc>
        <w:tc>
          <w:tcPr>
            <w:tcW w:w="6260" w:type="dxa"/>
          </w:tcPr>
          <w:p w:rsidR="00C87360" w:rsidRPr="00250FD1" w:rsidRDefault="00C87360" w:rsidP="00C87360">
            <w:pPr>
              <w:tabs>
                <w:tab w:val="left" w:pos="426"/>
              </w:tabs>
              <w:jc w:val="both"/>
              <w:rPr>
                <w:rFonts w:ascii="Arial" w:hAnsi="Arial" w:cs="Arial"/>
                <w:lang w:val="fr-FR"/>
              </w:rPr>
            </w:pPr>
          </w:p>
        </w:tc>
      </w:tr>
      <w:tr w:rsidR="00C87360" w:rsidRPr="00250FD1" w:rsidTr="00FD6F1A">
        <w:tc>
          <w:tcPr>
            <w:tcW w:w="2756" w:type="dxa"/>
          </w:tcPr>
          <w:p w:rsidR="00C87360" w:rsidRPr="00250FD1" w:rsidRDefault="002A0D57" w:rsidP="00CA54C5">
            <w:pPr>
              <w:tabs>
                <w:tab w:val="left" w:pos="426"/>
              </w:tabs>
              <w:rPr>
                <w:rFonts w:ascii="Arial" w:hAnsi="Arial" w:cs="Arial"/>
                <w:lang w:val="fr-FR"/>
              </w:rPr>
            </w:pPr>
            <w:r w:rsidRPr="00250FD1">
              <w:rPr>
                <w:rFonts w:ascii="Arial" w:hAnsi="Arial" w:cs="Arial"/>
                <w:lang w:val="fr-FR"/>
              </w:rPr>
              <w:t>Coordonnées</w:t>
            </w:r>
          </w:p>
          <w:p w:rsidR="00C87360" w:rsidRPr="00250FD1" w:rsidRDefault="002A0D57" w:rsidP="00CA54C5">
            <w:pPr>
              <w:pStyle w:val="ListParagraph"/>
              <w:numPr>
                <w:ilvl w:val="0"/>
                <w:numId w:val="8"/>
              </w:numPr>
              <w:tabs>
                <w:tab w:val="left" w:pos="426"/>
              </w:tabs>
              <w:rPr>
                <w:rFonts w:ascii="Arial" w:hAnsi="Arial" w:cs="Arial"/>
                <w:lang w:val="fr-FR"/>
              </w:rPr>
            </w:pPr>
            <w:r w:rsidRPr="00250FD1">
              <w:rPr>
                <w:rFonts w:ascii="Arial" w:hAnsi="Arial" w:cs="Arial"/>
                <w:lang w:val="fr-FR"/>
              </w:rPr>
              <w:t>Adresse</w:t>
            </w:r>
          </w:p>
          <w:p w:rsidR="000C7841" w:rsidRPr="00250FD1" w:rsidRDefault="002A0D57" w:rsidP="00CA54C5">
            <w:pPr>
              <w:pStyle w:val="ListParagraph"/>
              <w:numPr>
                <w:ilvl w:val="0"/>
                <w:numId w:val="8"/>
              </w:numPr>
              <w:tabs>
                <w:tab w:val="left" w:pos="426"/>
              </w:tabs>
              <w:rPr>
                <w:rFonts w:ascii="Arial" w:hAnsi="Arial" w:cs="Arial"/>
                <w:lang w:val="fr-FR"/>
              </w:rPr>
            </w:pPr>
            <w:r w:rsidRPr="00250FD1">
              <w:rPr>
                <w:rFonts w:ascii="Arial" w:hAnsi="Arial" w:cs="Arial"/>
                <w:lang w:val="fr-FR"/>
              </w:rPr>
              <w:t>Numéro de téléphone</w:t>
            </w:r>
          </w:p>
          <w:p w:rsidR="000C7841" w:rsidRPr="00250FD1" w:rsidRDefault="000C7841" w:rsidP="00CA54C5">
            <w:pPr>
              <w:pStyle w:val="ListParagraph"/>
              <w:numPr>
                <w:ilvl w:val="0"/>
                <w:numId w:val="8"/>
              </w:numPr>
              <w:tabs>
                <w:tab w:val="left" w:pos="426"/>
              </w:tabs>
              <w:rPr>
                <w:rFonts w:ascii="Arial" w:hAnsi="Arial" w:cs="Arial"/>
                <w:lang w:val="fr-FR"/>
              </w:rPr>
            </w:pPr>
            <w:r w:rsidRPr="00250FD1">
              <w:rPr>
                <w:rFonts w:ascii="Arial" w:hAnsi="Arial" w:cs="Arial"/>
                <w:lang w:val="fr-FR"/>
              </w:rPr>
              <w:t>E</w:t>
            </w:r>
            <w:r w:rsidR="002A0D57" w:rsidRPr="00250FD1">
              <w:rPr>
                <w:rFonts w:ascii="Arial" w:hAnsi="Arial" w:cs="Arial"/>
                <w:lang w:val="fr-FR"/>
              </w:rPr>
              <w:t>-</w:t>
            </w:r>
            <w:r w:rsidRPr="00250FD1">
              <w:rPr>
                <w:rFonts w:ascii="Arial" w:hAnsi="Arial" w:cs="Arial"/>
                <w:lang w:val="fr-FR"/>
              </w:rPr>
              <w:t>mail</w:t>
            </w:r>
          </w:p>
          <w:p w:rsidR="000C7841" w:rsidRPr="00250FD1" w:rsidRDefault="002A0D57" w:rsidP="00CA54C5">
            <w:pPr>
              <w:pStyle w:val="ListParagraph"/>
              <w:numPr>
                <w:ilvl w:val="0"/>
                <w:numId w:val="8"/>
              </w:numPr>
              <w:tabs>
                <w:tab w:val="left" w:pos="426"/>
              </w:tabs>
              <w:rPr>
                <w:rFonts w:ascii="Arial" w:hAnsi="Arial" w:cs="Arial"/>
                <w:lang w:val="fr-FR"/>
              </w:rPr>
            </w:pPr>
            <w:r w:rsidRPr="00250FD1">
              <w:rPr>
                <w:rFonts w:ascii="Arial" w:hAnsi="Arial" w:cs="Arial"/>
                <w:lang w:val="fr-FR"/>
              </w:rPr>
              <w:t>Site Internet</w:t>
            </w:r>
          </w:p>
        </w:tc>
        <w:tc>
          <w:tcPr>
            <w:tcW w:w="6260" w:type="dxa"/>
          </w:tcPr>
          <w:p w:rsidR="00C87360" w:rsidRPr="00250FD1" w:rsidRDefault="00C87360" w:rsidP="00C87360">
            <w:pPr>
              <w:tabs>
                <w:tab w:val="left" w:pos="426"/>
              </w:tabs>
              <w:jc w:val="both"/>
              <w:rPr>
                <w:rFonts w:ascii="Arial" w:hAnsi="Arial" w:cs="Arial"/>
                <w:lang w:val="fr-FR"/>
              </w:rPr>
            </w:pPr>
          </w:p>
        </w:tc>
      </w:tr>
      <w:tr w:rsidR="008C3D2E" w:rsidRPr="00250FD1" w:rsidTr="00FD6F1A">
        <w:tc>
          <w:tcPr>
            <w:tcW w:w="2756" w:type="dxa"/>
          </w:tcPr>
          <w:p w:rsidR="008C3D2E" w:rsidRPr="00250FD1" w:rsidRDefault="002A0D57" w:rsidP="00CA54C5">
            <w:pPr>
              <w:tabs>
                <w:tab w:val="left" w:pos="426"/>
              </w:tabs>
              <w:rPr>
                <w:rFonts w:ascii="Arial" w:hAnsi="Arial" w:cs="Arial"/>
                <w:lang w:val="fr-FR"/>
              </w:rPr>
            </w:pPr>
            <w:r w:rsidRPr="00250FD1">
              <w:rPr>
                <w:rFonts w:ascii="Arial" w:hAnsi="Arial" w:cs="Arial"/>
                <w:lang w:val="fr-FR"/>
              </w:rPr>
              <w:t>Contact</w:t>
            </w:r>
          </w:p>
          <w:p w:rsidR="008C3D2E" w:rsidRPr="00250FD1" w:rsidRDefault="002A0D57" w:rsidP="00CA54C5">
            <w:pPr>
              <w:pStyle w:val="ListParagraph"/>
              <w:numPr>
                <w:ilvl w:val="0"/>
                <w:numId w:val="9"/>
              </w:numPr>
              <w:tabs>
                <w:tab w:val="left" w:pos="426"/>
              </w:tabs>
              <w:rPr>
                <w:rFonts w:ascii="Arial" w:hAnsi="Arial" w:cs="Arial"/>
                <w:lang w:val="fr-FR"/>
              </w:rPr>
            </w:pPr>
            <w:r w:rsidRPr="00250FD1">
              <w:rPr>
                <w:rFonts w:ascii="Arial" w:hAnsi="Arial" w:cs="Arial"/>
                <w:lang w:val="fr-FR"/>
              </w:rPr>
              <w:t>Nom</w:t>
            </w:r>
          </w:p>
          <w:p w:rsidR="008C3D2E" w:rsidRPr="00250FD1" w:rsidRDefault="002A0D57" w:rsidP="00CA54C5">
            <w:pPr>
              <w:pStyle w:val="ListParagraph"/>
              <w:numPr>
                <w:ilvl w:val="0"/>
                <w:numId w:val="9"/>
              </w:numPr>
              <w:tabs>
                <w:tab w:val="left" w:pos="426"/>
              </w:tabs>
              <w:rPr>
                <w:rFonts w:ascii="Arial" w:hAnsi="Arial" w:cs="Arial"/>
                <w:lang w:val="fr-FR"/>
              </w:rPr>
            </w:pPr>
            <w:r w:rsidRPr="00250FD1">
              <w:rPr>
                <w:rFonts w:ascii="Arial" w:hAnsi="Arial" w:cs="Arial"/>
                <w:lang w:val="fr-FR"/>
              </w:rPr>
              <w:t>Téléphone</w:t>
            </w:r>
          </w:p>
          <w:p w:rsidR="008C3D2E" w:rsidRPr="00250FD1" w:rsidRDefault="008C3D2E" w:rsidP="00CA54C5">
            <w:pPr>
              <w:pStyle w:val="ListParagraph"/>
              <w:numPr>
                <w:ilvl w:val="0"/>
                <w:numId w:val="9"/>
              </w:numPr>
              <w:tabs>
                <w:tab w:val="left" w:pos="426"/>
              </w:tabs>
              <w:rPr>
                <w:rFonts w:ascii="Arial" w:hAnsi="Arial" w:cs="Arial"/>
                <w:lang w:val="fr-FR"/>
              </w:rPr>
            </w:pPr>
            <w:r w:rsidRPr="00250FD1">
              <w:rPr>
                <w:rFonts w:ascii="Arial" w:hAnsi="Arial" w:cs="Arial"/>
                <w:lang w:val="fr-FR"/>
              </w:rPr>
              <w:t>E</w:t>
            </w:r>
            <w:r w:rsidR="002A0D57" w:rsidRPr="00250FD1">
              <w:rPr>
                <w:rFonts w:ascii="Arial" w:hAnsi="Arial" w:cs="Arial"/>
                <w:lang w:val="fr-FR"/>
              </w:rPr>
              <w:t>-</w:t>
            </w:r>
            <w:r w:rsidRPr="00250FD1">
              <w:rPr>
                <w:rFonts w:ascii="Arial" w:hAnsi="Arial" w:cs="Arial"/>
                <w:lang w:val="fr-FR"/>
              </w:rPr>
              <w:t>mail</w:t>
            </w:r>
          </w:p>
        </w:tc>
        <w:tc>
          <w:tcPr>
            <w:tcW w:w="6260" w:type="dxa"/>
          </w:tcPr>
          <w:p w:rsidR="008C3D2E" w:rsidRPr="00250FD1" w:rsidRDefault="008C3D2E" w:rsidP="00C87360">
            <w:pPr>
              <w:tabs>
                <w:tab w:val="left" w:pos="426"/>
              </w:tabs>
              <w:jc w:val="both"/>
              <w:rPr>
                <w:rFonts w:ascii="Arial" w:hAnsi="Arial" w:cs="Arial"/>
                <w:lang w:val="fr-FR"/>
              </w:rPr>
            </w:pPr>
          </w:p>
        </w:tc>
      </w:tr>
      <w:tr w:rsidR="00C87360" w:rsidRPr="00250FD1" w:rsidTr="00FD6F1A">
        <w:tc>
          <w:tcPr>
            <w:tcW w:w="2756" w:type="dxa"/>
          </w:tcPr>
          <w:p w:rsidR="00C87360" w:rsidRPr="00250FD1" w:rsidRDefault="00DE5243" w:rsidP="002A0D57">
            <w:pPr>
              <w:tabs>
                <w:tab w:val="left" w:pos="426"/>
              </w:tabs>
              <w:rPr>
                <w:rFonts w:ascii="Arial" w:hAnsi="Arial" w:cs="Arial"/>
                <w:lang w:val="fr-FR"/>
              </w:rPr>
            </w:pPr>
            <w:r w:rsidRPr="00250FD1">
              <w:rPr>
                <w:rFonts w:ascii="Arial" w:hAnsi="Arial" w:cs="Arial"/>
                <w:lang w:val="fr-FR"/>
              </w:rPr>
              <w:t xml:space="preserve">Taille de votre </w:t>
            </w:r>
            <w:r w:rsidR="002A0D57" w:rsidRPr="00250FD1">
              <w:rPr>
                <w:rFonts w:ascii="Arial" w:hAnsi="Arial" w:cs="Arial"/>
                <w:lang w:val="fr-FR"/>
              </w:rPr>
              <w:t>organisation</w:t>
            </w:r>
            <w:r w:rsidR="00ED21F0" w:rsidRPr="00250FD1">
              <w:rPr>
                <w:rFonts w:ascii="Arial" w:hAnsi="Arial" w:cs="Arial"/>
                <w:lang w:val="fr-FR"/>
              </w:rPr>
              <w:t xml:space="preserve"> (</w:t>
            </w:r>
            <w:r w:rsidR="002A0D57" w:rsidRPr="00250FD1">
              <w:rPr>
                <w:rFonts w:ascii="Arial" w:hAnsi="Arial" w:cs="Arial"/>
                <w:lang w:val="fr-FR"/>
              </w:rPr>
              <w:t>employés</w:t>
            </w:r>
            <w:r w:rsidRPr="00250FD1">
              <w:rPr>
                <w:rFonts w:ascii="Arial" w:hAnsi="Arial" w:cs="Arial"/>
                <w:lang w:val="fr-FR"/>
              </w:rPr>
              <w:t xml:space="preserve"> et </w:t>
            </w:r>
            <w:r w:rsidR="00ED21F0" w:rsidRPr="00250FD1">
              <w:rPr>
                <w:rFonts w:ascii="Arial" w:hAnsi="Arial" w:cs="Arial"/>
                <w:lang w:val="fr-FR"/>
              </w:rPr>
              <w:t>budget)</w:t>
            </w:r>
          </w:p>
        </w:tc>
        <w:tc>
          <w:tcPr>
            <w:tcW w:w="6260" w:type="dxa"/>
          </w:tcPr>
          <w:p w:rsidR="00C87360" w:rsidRPr="00250FD1" w:rsidRDefault="00C87360" w:rsidP="00C87360">
            <w:pPr>
              <w:tabs>
                <w:tab w:val="left" w:pos="426"/>
              </w:tabs>
              <w:jc w:val="both"/>
              <w:rPr>
                <w:rFonts w:ascii="Arial" w:hAnsi="Arial" w:cs="Arial"/>
                <w:lang w:val="fr-FR"/>
              </w:rPr>
            </w:pPr>
          </w:p>
        </w:tc>
      </w:tr>
      <w:tr w:rsidR="000C7841" w:rsidRPr="00250FD1" w:rsidTr="00FD6F1A">
        <w:tc>
          <w:tcPr>
            <w:tcW w:w="2756" w:type="dxa"/>
          </w:tcPr>
          <w:p w:rsidR="000C7841" w:rsidRPr="00250FD1" w:rsidRDefault="00DE5243" w:rsidP="00DE5243">
            <w:pPr>
              <w:tabs>
                <w:tab w:val="left" w:pos="426"/>
              </w:tabs>
              <w:rPr>
                <w:rFonts w:ascii="Arial" w:hAnsi="Arial" w:cs="Arial"/>
                <w:lang w:val="fr-FR"/>
              </w:rPr>
            </w:pPr>
            <w:r w:rsidRPr="00250FD1">
              <w:rPr>
                <w:rFonts w:ascii="Arial" w:hAnsi="Arial" w:cs="Arial"/>
                <w:lang w:val="fr-FR"/>
              </w:rPr>
              <w:t xml:space="preserve">Nombre d’adhérents que compte votre </w:t>
            </w:r>
            <w:r w:rsidR="002A0D57" w:rsidRPr="00250FD1">
              <w:rPr>
                <w:rFonts w:ascii="Arial" w:hAnsi="Arial" w:cs="Arial"/>
                <w:lang w:val="fr-FR"/>
              </w:rPr>
              <w:t>organisation</w:t>
            </w:r>
          </w:p>
        </w:tc>
        <w:tc>
          <w:tcPr>
            <w:tcW w:w="6260" w:type="dxa"/>
          </w:tcPr>
          <w:p w:rsidR="000C7841" w:rsidRPr="00250FD1" w:rsidRDefault="000C7841" w:rsidP="000C7841">
            <w:pPr>
              <w:tabs>
                <w:tab w:val="left" w:pos="426"/>
              </w:tabs>
              <w:jc w:val="both"/>
              <w:rPr>
                <w:rFonts w:ascii="Arial" w:hAnsi="Arial" w:cs="Arial"/>
                <w:lang w:val="fr-FR"/>
              </w:rPr>
            </w:pPr>
          </w:p>
        </w:tc>
      </w:tr>
      <w:tr w:rsidR="008C3D2E" w:rsidRPr="00250FD1" w:rsidTr="00FD6F1A">
        <w:tc>
          <w:tcPr>
            <w:tcW w:w="2756" w:type="dxa"/>
          </w:tcPr>
          <w:p w:rsidR="008C3D2E" w:rsidRPr="00250FD1" w:rsidRDefault="00DE5243" w:rsidP="00CA54C5">
            <w:pPr>
              <w:tabs>
                <w:tab w:val="left" w:pos="426"/>
              </w:tabs>
              <w:rPr>
                <w:rFonts w:ascii="Arial" w:hAnsi="Arial" w:cs="Arial"/>
                <w:lang w:val="fr-FR"/>
              </w:rPr>
            </w:pPr>
            <w:r w:rsidRPr="00250FD1">
              <w:rPr>
                <w:rFonts w:ascii="Arial" w:hAnsi="Arial" w:cs="Arial"/>
                <w:lang w:val="fr-FR"/>
              </w:rPr>
              <w:t xml:space="preserve">Comment votre </w:t>
            </w:r>
            <w:r w:rsidR="002A0D57" w:rsidRPr="00250FD1">
              <w:rPr>
                <w:rFonts w:ascii="Arial" w:hAnsi="Arial" w:cs="Arial"/>
                <w:lang w:val="fr-FR"/>
              </w:rPr>
              <w:t>organisation soutient-elle ses membres ?</w:t>
            </w:r>
          </w:p>
        </w:tc>
        <w:tc>
          <w:tcPr>
            <w:tcW w:w="6260" w:type="dxa"/>
          </w:tcPr>
          <w:p w:rsidR="008C3D2E" w:rsidRPr="00250FD1" w:rsidRDefault="008C3D2E" w:rsidP="002A0D57">
            <w:pPr>
              <w:tabs>
                <w:tab w:val="left" w:pos="426"/>
              </w:tabs>
              <w:jc w:val="both"/>
              <w:rPr>
                <w:rFonts w:ascii="Arial" w:hAnsi="Arial" w:cs="Arial"/>
                <w:lang w:val="fr-FR"/>
              </w:rPr>
            </w:pPr>
            <w:r w:rsidRPr="00250FD1">
              <w:rPr>
                <w:rFonts w:ascii="Arial" w:hAnsi="Arial" w:cs="Arial"/>
                <w:lang w:val="fr-FR"/>
              </w:rPr>
              <w:t xml:space="preserve">(200 </w:t>
            </w:r>
            <w:r w:rsidR="002A0D57" w:rsidRPr="00250FD1">
              <w:rPr>
                <w:rFonts w:ascii="Arial" w:hAnsi="Arial" w:cs="Arial"/>
                <w:lang w:val="fr-FR"/>
              </w:rPr>
              <w:t>mots</w:t>
            </w:r>
            <w:r w:rsidRPr="00250FD1">
              <w:rPr>
                <w:rFonts w:ascii="Arial" w:hAnsi="Arial" w:cs="Arial"/>
                <w:lang w:val="fr-FR"/>
              </w:rPr>
              <w:t>)</w:t>
            </w:r>
          </w:p>
        </w:tc>
      </w:tr>
      <w:tr w:rsidR="000C7841" w:rsidRPr="00250FD1" w:rsidTr="00FD6F1A">
        <w:tc>
          <w:tcPr>
            <w:tcW w:w="2756" w:type="dxa"/>
          </w:tcPr>
          <w:p w:rsidR="000C7841" w:rsidRPr="00250FD1" w:rsidRDefault="002A0D57" w:rsidP="002A0D57">
            <w:pPr>
              <w:tabs>
                <w:tab w:val="left" w:pos="426"/>
              </w:tabs>
              <w:rPr>
                <w:rFonts w:ascii="Arial" w:hAnsi="Arial" w:cs="Arial"/>
                <w:lang w:val="fr-FR"/>
              </w:rPr>
            </w:pPr>
            <w:r w:rsidRPr="00250FD1">
              <w:rPr>
                <w:rFonts w:ascii="Arial" w:hAnsi="Arial" w:cs="Arial"/>
                <w:lang w:val="fr-FR"/>
              </w:rPr>
              <w:t xml:space="preserve">Quelles sont </w:t>
            </w:r>
            <w:r w:rsidR="00DE5243" w:rsidRPr="00250FD1">
              <w:rPr>
                <w:rFonts w:ascii="Arial" w:hAnsi="Arial" w:cs="Arial"/>
                <w:lang w:val="fr-FR"/>
              </w:rPr>
              <w:t xml:space="preserve">les affiliations régionales de votre </w:t>
            </w:r>
            <w:r w:rsidRPr="00250FD1">
              <w:rPr>
                <w:rFonts w:ascii="Arial" w:hAnsi="Arial" w:cs="Arial"/>
                <w:lang w:val="fr-FR"/>
              </w:rPr>
              <w:t xml:space="preserve">organisation </w:t>
            </w:r>
            <w:r w:rsidR="003651C3" w:rsidRPr="00250FD1">
              <w:rPr>
                <w:rFonts w:ascii="Arial" w:hAnsi="Arial" w:cs="Arial"/>
                <w:lang w:val="fr-FR"/>
              </w:rPr>
              <w:t>?</w:t>
            </w:r>
          </w:p>
        </w:tc>
        <w:tc>
          <w:tcPr>
            <w:tcW w:w="6260" w:type="dxa"/>
          </w:tcPr>
          <w:p w:rsidR="000C7841" w:rsidRPr="00250FD1" w:rsidRDefault="000C7841" w:rsidP="000C7841">
            <w:pPr>
              <w:tabs>
                <w:tab w:val="left" w:pos="426"/>
              </w:tabs>
              <w:jc w:val="both"/>
              <w:rPr>
                <w:rFonts w:ascii="Arial" w:hAnsi="Arial" w:cs="Arial"/>
                <w:lang w:val="fr-FR"/>
              </w:rPr>
            </w:pPr>
          </w:p>
        </w:tc>
      </w:tr>
      <w:tr w:rsidR="000C7841" w:rsidRPr="00250FD1" w:rsidTr="00FD6F1A">
        <w:tc>
          <w:tcPr>
            <w:tcW w:w="2756" w:type="dxa"/>
          </w:tcPr>
          <w:p w:rsidR="000C7841" w:rsidRPr="00250FD1" w:rsidRDefault="002A0D57" w:rsidP="00DE5243">
            <w:pPr>
              <w:tabs>
                <w:tab w:val="left" w:pos="426"/>
              </w:tabs>
              <w:rPr>
                <w:rFonts w:ascii="Arial" w:hAnsi="Arial" w:cs="Arial"/>
                <w:lang w:val="fr-FR"/>
              </w:rPr>
            </w:pPr>
            <w:r w:rsidRPr="00250FD1">
              <w:rPr>
                <w:rFonts w:ascii="Arial" w:hAnsi="Arial" w:cs="Arial"/>
                <w:lang w:val="fr-FR"/>
              </w:rPr>
              <w:t xml:space="preserve">Priorités stratégiques et mission de </w:t>
            </w:r>
            <w:r w:rsidR="00DE5243" w:rsidRPr="00250FD1">
              <w:rPr>
                <w:rFonts w:ascii="Arial" w:hAnsi="Arial" w:cs="Arial"/>
                <w:lang w:val="fr-FR"/>
              </w:rPr>
              <w:t xml:space="preserve">votre </w:t>
            </w:r>
            <w:r w:rsidRPr="00250FD1">
              <w:rPr>
                <w:rFonts w:ascii="Arial" w:hAnsi="Arial" w:cs="Arial"/>
                <w:lang w:val="fr-FR"/>
              </w:rPr>
              <w:t xml:space="preserve">organisation </w:t>
            </w:r>
          </w:p>
        </w:tc>
        <w:tc>
          <w:tcPr>
            <w:tcW w:w="6260" w:type="dxa"/>
          </w:tcPr>
          <w:p w:rsidR="000C7841" w:rsidRPr="00250FD1" w:rsidRDefault="008C3D2E" w:rsidP="002A0D57">
            <w:pPr>
              <w:tabs>
                <w:tab w:val="left" w:pos="426"/>
              </w:tabs>
              <w:jc w:val="both"/>
              <w:rPr>
                <w:rFonts w:ascii="Arial" w:hAnsi="Arial" w:cs="Arial"/>
                <w:lang w:val="fr-FR"/>
              </w:rPr>
            </w:pPr>
            <w:r w:rsidRPr="00250FD1">
              <w:rPr>
                <w:rFonts w:ascii="Arial" w:hAnsi="Arial" w:cs="Arial"/>
                <w:lang w:val="fr-FR"/>
              </w:rPr>
              <w:t xml:space="preserve">(400 </w:t>
            </w:r>
            <w:r w:rsidR="002A0D57" w:rsidRPr="00250FD1">
              <w:rPr>
                <w:rFonts w:ascii="Arial" w:hAnsi="Arial" w:cs="Arial"/>
                <w:lang w:val="fr-FR"/>
              </w:rPr>
              <w:t>mots</w:t>
            </w:r>
            <w:r w:rsidRPr="00250FD1">
              <w:rPr>
                <w:rFonts w:ascii="Arial" w:hAnsi="Arial" w:cs="Arial"/>
                <w:lang w:val="fr-FR"/>
              </w:rPr>
              <w:t>)</w:t>
            </w:r>
          </w:p>
        </w:tc>
      </w:tr>
      <w:tr w:rsidR="000C7841" w:rsidRPr="00250FD1" w:rsidTr="00FD6F1A">
        <w:tc>
          <w:tcPr>
            <w:tcW w:w="2756" w:type="dxa"/>
          </w:tcPr>
          <w:p w:rsidR="000C7841" w:rsidRPr="00250FD1" w:rsidRDefault="002A0D57" w:rsidP="002A0D57">
            <w:pPr>
              <w:tabs>
                <w:tab w:val="left" w:pos="426"/>
              </w:tabs>
              <w:rPr>
                <w:rFonts w:ascii="Arial" w:hAnsi="Arial" w:cs="Arial"/>
                <w:lang w:val="fr-FR"/>
              </w:rPr>
            </w:pPr>
            <w:r w:rsidRPr="00250FD1">
              <w:rPr>
                <w:rFonts w:ascii="Arial" w:hAnsi="Arial" w:cs="Arial"/>
                <w:lang w:val="fr-FR"/>
              </w:rPr>
              <w:t xml:space="preserve">Brève description des projets et des programmes </w:t>
            </w:r>
          </w:p>
        </w:tc>
        <w:tc>
          <w:tcPr>
            <w:tcW w:w="6260" w:type="dxa"/>
          </w:tcPr>
          <w:p w:rsidR="000C7841" w:rsidRPr="00250FD1" w:rsidRDefault="00ED21F0" w:rsidP="002A0D57">
            <w:pPr>
              <w:tabs>
                <w:tab w:val="left" w:pos="426"/>
              </w:tabs>
              <w:jc w:val="both"/>
              <w:rPr>
                <w:rFonts w:ascii="Arial" w:hAnsi="Arial" w:cs="Arial"/>
                <w:lang w:val="fr-FR"/>
              </w:rPr>
            </w:pPr>
            <w:r w:rsidRPr="00250FD1">
              <w:rPr>
                <w:rFonts w:ascii="Arial" w:hAnsi="Arial" w:cs="Arial"/>
                <w:lang w:val="fr-FR"/>
              </w:rPr>
              <w:t xml:space="preserve">(400 </w:t>
            </w:r>
            <w:r w:rsidR="002A0D57" w:rsidRPr="00250FD1">
              <w:rPr>
                <w:rFonts w:ascii="Arial" w:hAnsi="Arial" w:cs="Arial"/>
                <w:lang w:val="fr-FR"/>
              </w:rPr>
              <w:t>mots</w:t>
            </w:r>
            <w:r w:rsidRPr="00250FD1">
              <w:rPr>
                <w:rFonts w:ascii="Arial" w:hAnsi="Arial" w:cs="Arial"/>
                <w:lang w:val="fr-FR"/>
              </w:rPr>
              <w:t>)</w:t>
            </w:r>
          </w:p>
        </w:tc>
      </w:tr>
      <w:tr w:rsidR="00D24A24" w:rsidRPr="00250FD1" w:rsidTr="00FD6F1A">
        <w:tc>
          <w:tcPr>
            <w:tcW w:w="2756" w:type="dxa"/>
          </w:tcPr>
          <w:p w:rsidR="00D24A24" w:rsidRPr="00250FD1" w:rsidRDefault="000015E4" w:rsidP="002A0D57">
            <w:pPr>
              <w:tabs>
                <w:tab w:val="left" w:pos="426"/>
              </w:tabs>
              <w:rPr>
                <w:rFonts w:ascii="Arial" w:hAnsi="Arial" w:cs="Arial"/>
                <w:lang w:val="fr-FR"/>
              </w:rPr>
            </w:pPr>
            <w:r w:rsidRPr="00250FD1">
              <w:rPr>
                <w:rFonts w:ascii="Arial" w:hAnsi="Arial" w:cs="Arial"/>
                <w:shd w:val="clear" w:color="auto" w:fill="FFFFFF"/>
                <w:lang w:val="fr-FR"/>
              </w:rPr>
              <w:t xml:space="preserve">Comment votre </w:t>
            </w:r>
            <w:r w:rsidRPr="00250FD1">
              <w:rPr>
                <w:rFonts w:ascii="Arial" w:hAnsi="Arial" w:cs="Arial"/>
                <w:shd w:val="clear" w:color="auto" w:fill="FFFFFF"/>
                <w:lang w:val="fr-FR"/>
              </w:rPr>
              <w:lastRenderedPageBreak/>
              <w:t>organisation s’assurera-t-elle qu’il y ait des liens entre le travail effectué avec l’expert et la réalisation des objectifs généraux d’AGNA ?</w:t>
            </w:r>
          </w:p>
        </w:tc>
        <w:tc>
          <w:tcPr>
            <w:tcW w:w="6260" w:type="dxa"/>
          </w:tcPr>
          <w:p w:rsidR="00D24A24" w:rsidRPr="00250FD1" w:rsidRDefault="000015E4" w:rsidP="002A0D57">
            <w:pPr>
              <w:tabs>
                <w:tab w:val="left" w:pos="426"/>
              </w:tabs>
              <w:jc w:val="both"/>
              <w:rPr>
                <w:rFonts w:ascii="Arial" w:hAnsi="Arial" w:cs="Arial"/>
                <w:lang w:val="fr-FR"/>
              </w:rPr>
            </w:pPr>
            <w:r w:rsidRPr="00250FD1">
              <w:rPr>
                <w:rFonts w:ascii="Arial" w:hAnsi="Arial" w:cs="Arial"/>
                <w:lang w:val="fr-FR"/>
              </w:rPr>
              <w:lastRenderedPageBreak/>
              <w:t>(400 mots)</w:t>
            </w:r>
          </w:p>
        </w:tc>
      </w:tr>
      <w:tr w:rsidR="008C3D2E" w:rsidRPr="00250FD1" w:rsidTr="00FD6F1A">
        <w:tc>
          <w:tcPr>
            <w:tcW w:w="9016" w:type="dxa"/>
            <w:gridSpan w:val="2"/>
          </w:tcPr>
          <w:p w:rsidR="008C3D2E" w:rsidRPr="00250FD1" w:rsidRDefault="002A0D57" w:rsidP="002A0D57">
            <w:pPr>
              <w:tabs>
                <w:tab w:val="left" w:pos="426"/>
              </w:tabs>
              <w:rPr>
                <w:rFonts w:ascii="Arial" w:hAnsi="Arial" w:cs="Arial"/>
                <w:b/>
                <w:lang w:val="fr-FR"/>
              </w:rPr>
            </w:pPr>
            <w:r w:rsidRPr="00250FD1">
              <w:rPr>
                <w:rFonts w:ascii="Arial" w:hAnsi="Arial" w:cs="Arial"/>
                <w:b/>
                <w:lang w:val="fr-FR"/>
              </w:rPr>
              <w:t>INFORMATIONS RELATIVES A L’EXPERT</w:t>
            </w:r>
          </w:p>
        </w:tc>
      </w:tr>
      <w:tr w:rsidR="00ED21F0" w:rsidRPr="00250FD1" w:rsidTr="00FD6F1A">
        <w:tc>
          <w:tcPr>
            <w:tcW w:w="2756" w:type="dxa"/>
          </w:tcPr>
          <w:p w:rsidR="00ED21F0" w:rsidRPr="00250FD1" w:rsidRDefault="002A0D57" w:rsidP="00CA54C5">
            <w:pPr>
              <w:tabs>
                <w:tab w:val="left" w:pos="426"/>
              </w:tabs>
              <w:rPr>
                <w:rFonts w:ascii="Arial" w:hAnsi="Arial" w:cs="Arial"/>
                <w:lang w:val="fr-FR"/>
              </w:rPr>
            </w:pPr>
            <w:r w:rsidRPr="00250FD1">
              <w:rPr>
                <w:rFonts w:ascii="Arial" w:hAnsi="Arial" w:cs="Arial"/>
                <w:lang w:val="fr-FR"/>
              </w:rPr>
              <w:t xml:space="preserve">A qui l’expert rendra-t-il compte </w:t>
            </w:r>
            <w:r w:rsidR="004E3415" w:rsidRPr="00250FD1">
              <w:rPr>
                <w:rFonts w:ascii="Arial" w:hAnsi="Arial" w:cs="Arial"/>
                <w:lang w:val="fr-FR"/>
              </w:rPr>
              <w:t>?</w:t>
            </w:r>
          </w:p>
        </w:tc>
        <w:tc>
          <w:tcPr>
            <w:tcW w:w="6260" w:type="dxa"/>
          </w:tcPr>
          <w:p w:rsidR="00ED21F0" w:rsidRPr="00250FD1" w:rsidRDefault="00ED21F0" w:rsidP="000C7841">
            <w:pPr>
              <w:tabs>
                <w:tab w:val="left" w:pos="426"/>
              </w:tabs>
              <w:jc w:val="both"/>
              <w:rPr>
                <w:rFonts w:ascii="Arial" w:hAnsi="Arial" w:cs="Arial"/>
                <w:lang w:val="fr-FR"/>
              </w:rPr>
            </w:pPr>
          </w:p>
        </w:tc>
      </w:tr>
      <w:tr w:rsidR="004E3415" w:rsidRPr="00250FD1" w:rsidTr="00FD6F1A">
        <w:tc>
          <w:tcPr>
            <w:tcW w:w="2756" w:type="dxa"/>
          </w:tcPr>
          <w:p w:rsidR="004E3415" w:rsidRPr="00250FD1" w:rsidRDefault="002A0D57" w:rsidP="002A0D57">
            <w:pPr>
              <w:tabs>
                <w:tab w:val="left" w:pos="426"/>
              </w:tabs>
              <w:rPr>
                <w:rFonts w:ascii="Arial" w:hAnsi="Arial" w:cs="Arial"/>
                <w:lang w:val="fr-FR"/>
              </w:rPr>
            </w:pPr>
            <w:r w:rsidRPr="00250FD1">
              <w:rPr>
                <w:rFonts w:ascii="Arial" w:hAnsi="Arial" w:cs="Arial"/>
                <w:lang w:val="fr-FR"/>
              </w:rPr>
              <w:t xml:space="preserve">Avec qui, au sein de l’organisation, l’expert travaillera-t-il </w:t>
            </w:r>
            <w:r w:rsidR="00471625" w:rsidRPr="00250FD1">
              <w:rPr>
                <w:rFonts w:ascii="Arial" w:hAnsi="Arial" w:cs="Arial"/>
                <w:lang w:val="fr-FR"/>
              </w:rPr>
              <w:t>?</w:t>
            </w:r>
          </w:p>
        </w:tc>
        <w:tc>
          <w:tcPr>
            <w:tcW w:w="6260" w:type="dxa"/>
          </w:tcPr>
          <w:p w:rsidR="004E3415" w:rsidRPr="00250FD1" w:rsidRDefault="004E3415" w:rsidP="000C7841">
            <w:pPr>
              <w:tabs>
                <w:tab w:val="left" w:pos="426"/>
              </w:tabs>
              <w:jc w:val="both"/>
              <w:rPr>
                <w:rFonts w:ascii="Arial" w:hAnsi="Arial" w:cs="Arial"/>
                <w:lang w:val="fr-FR"/>
              </w:rPr>
            </w:pPr>
          </w:p>
        </w:tc>
      </w:tr>
      <w:tr w:rsidR="00471625" w:rsidRPr="00250FD1" w:rsidTr="00FD6F1A">
        <w:tc>
          <w:tcPr>
            <w:tcW w:w="2756" w:type="dxa"/>
          </w:tcPr>
          <w:p w:rsidR="00471625" w:rsidRPr="00250FD1" w:rsidRDefault="00FE2AA3" w:rsidP="00FE2AA3">
            <w:pPr>
              <w:tabs>
                <w:tab w:val="left" w:pos="426"/>
              </w:tabs>
              <w:rPr>
                <w:rFonts w:ascii="Arial" w:hAnsi="Arial" w:cs="Arial"/>
                <w:lang w:val="fr-FR"/>
              </w:rPr>
            </w:pPr>
            <w:r w:rsidRPr="00250FD1">
              <w:rPr>
                <w:rFonts w:ascii="Arial" w:hAnsi="Arial" w:cs="Arial"/>
                <w:lang w:val="fr-FR"/>
              </w:rPr>
              <w:t>Pourriez-vous donner du soutien logistique</w:t>
            </w:r>
            <w:r w:rsidR="00CA54C5" w:rsidRPr="00250FD1">
              <w:rPr>
                <w:rFonts w:ascii="Arial" w:hAnsi="Arial" w:cs="Arial"/>
                <w:lang w:val="fr-FR"/>
              </w:rPr>
              <w:t xml:space="preserve"> (</w:t>
            </w:r>
            <w:r w:rsidR="00DE5243" w:rsidRPr="00250FD1">
              <w:rPr>
                <w:rFonts w:ascii="Arial" w:hAnsi="Arial" w:cs="Arial"/>
                <w:lang w:val="fr-FR"/>
              </w:rPr>
              <w:t>c.-à-d.</w:t>
            </w:r>
            <w:r w:rsidR="00CA54C5" w:rsidRPr="00250FD1">
              <w:rPr>
                <w:rFonts w:ascii="Arial" w:hAnsi="Arial" w:cs="Arial"/>
                <w:lang w:val="fr-FR"/>
              </w:rPr>
              <w:t xml:space="preserve"> </w:t>
            </w:r>
            <w:r w:rsidR="002A0D57" w:rsidRPr="00250FD1">
              <w:rPr>
                <w:rFonts w:ascii="Arial" w:hAnsi="Arial" w:cs="Arial"/>
                <w:lang w:val="fr-FR"/>
              </w:rPr>
              <w:t>aide pour le logement, l’obtention d’un visa</w:t>
            </w:r>
            <w:r w:rsidR="00DE5243" w:rsidRPr="00250FD1">
              <w:rPr>
                <w:rFonts w:ascii="Arial" w:hAnsi="Arial" w:cs="Arial"/>
                <w:lang w:val="fr-FR"/>
              </w:rPr>
              <w:t>, etc.</w:t>
            </w:r>
            <w:r w:rsidR="00CA54C5" w:rsidRPr="00250FD1">
              <w:rPr>
                <w:rFonts w:ascii="Arial" w:hAnsi="Arial" w:cs="Arial"/>
                <w:lang w:val="fr-FR"/>
              </w:rPr>
              <w:t xml:space="preserve">) </w:t>
            </w:r>
            <w:r w:rsidR="002A0D57" w:rsidRPr="00250FD1">
              <w:rPr>
                <w:rFonts w:ascii="Arial" w:hAnsi="Arial" w:cs="Arial"/>
                <w:lang w:val="fr-FR"/>
              </w:rPr>
              <w:t xml:space="preserve">à l’expert </w:t>
            </w:r>
            <w:r w:rsidR="00471625" w:rsidRPr="00250FD1">
              <w:rPr>
                <w:rFonts w:ascii="Arial" w:hAnsi="Arial" w:cs="Arial"/>
                <w:lang w:val="fr-FR"/>
              </w:rPr>
              <w:t>?</w:t>
            </w:r>
          </w:p>
        </w:tc>
        <w:tc>
          <w:tcPr>
            <w:tcW w:w="6260" w:type="dxa"/>
          </w:tcPr>
          <w:p w:rsidR="00471625" w:rsidRPr="00250FD1" w:rsidRDefault="00471625" w:rsidP="000C7841">
            <w:pPr>
              <w:tabs>
                <w:tab w:val="left" w:pos="426"/>
              </w:tabs>
              <w:jc w:val="both"/>
              <w:rPr>
                <w:rFonts w:ascii="Arial" w:hAnsi="Arial" w:cs="Arial"/>
                <w:lang w:val="fr-FR"/>
              </w:rPr>
            </w:pPr>
          </w:p>
        </w:tc>
      </w:tr>
      <w:tr w:rsidR="00471625" w:rsidRPr="00250FD1" w:rsidTr="00FD6F1A">
        <w:tc>
          <w:tcPr>
            <w:tcW w:w="2756" w:type="dxa"/>
          </w:tcPr>
          <w:p w:rsidR="00471625" w:rsidRPr="00250FD1" w:rsidRDefault="002A0D57" w:rsidP="00DE5243">
            <w:pPr>
              <w:tabs>
                <w:tab w:val="left" w:pos="426"/>
              </w:tabs>
              <w:rPr>
                <w:rFonts w:ascii="Arial" w:hAnsi="Arial" w:cs="Arial"/>
                <w:lang w:val="fr-FR"/>
              </w:rPr>
            </w:pPr>
            <w:r w:rsidRPr="00250FD1">
              <w:rPr>
                <w:rFonts w:ascii="Arial" w:hAnsi="Arial" w:cs="Arial"/>
                <w:lang w:val="fr-FR"/>
              </w:rPr>
              <w:t xml:space="preserve">Comment l’expert </w:t>
            </w:r>
            <w:r w:rsidR="00DE5243" w:rsidRPr="00250FD1">
              <w:rPr>
                <w:rFonts w:ascii="Arial" w:hAnsi="Arial" w:cs="Arial"/>
                <w:lang w:val="fr-FR"/>
              </w:rPr>
              <w:t>aidera-t-il/elle</w:t>
            </w:r>
            <w:r w:rsidRPr="00250FD1">
              <w:rPr>
                <w:rFonts w:ascii="Arial" w:hAnsi="Arial" w:cs="Arial"/>
                <w:lang w:val="fr-FR"/>
              </w:rPr>
              <w:t xml:space="preserve"> à la</w:t>
            </w:r>
            <w:r w:rsidR="00DE5243" w:rsidRPr="00250FD1">
              <w:rPr>
                <w:rFonts w:ascii="Arial" w:hAnsi="Arial" w:cs="Arial"/>
                <w:lang w:val="fr-FR"/>
              </w:rPr>
              <w:t xml:space="preserve"> mise en place des priorités stratégiques ou de la mission de votre o</w:t>
            </w:r>
            <w:r w:rsidRPr="00250FD1">
              <w:rPr>
                <w:rFonts w:ascii="Arial" w:hAnsi="Arial" w:cs="Arial"/>
                <w:lang w:val="fr-FR"/>
              </w:rPr>
              <w:t>rganisation ?</w:t>
            </w:r>
          </w:p>
        </w:tc>
        <w:tc>
          <w:tcPr>
            <w:tcW w:w="6260" w:type="dxa"/>
          </w:tcPr>
          <w:p w:rsidR="00471625" w:rsidRPr="00250FD1" w:rsidRDefault="008B4627" w:rsidP="002A0D57">
            <w:pPr>
              <w:tabs>
                <w:tab w:val="left" w:pos="426"/>
              </w:tabs>
              <w:jc w:val="both"/>
              <w:rPr>
                <w:rFonts w:ascii="Arial" w:hAnsi="Arial" w:cs="Arial"/>
                <w:lang w:val="fr-FR"/>
              </w:rPr>
            </w:pPr>
            <w:r w:rsidRPr="00250FD1">
              <w:rPr>
                <w:rFonts w:ascii="Arial" w:hAnsi="Arial" w:cs="Arial"/>
                <w:lang w:val="fr-FR"/>
              </w:rPr>
              <w:t xml:space="preserve">400 </w:t>
            </w:r>
            <w:r w:rsidR="002A0D57" w:rsidRPr="00250FD1">
              <w:rPr>
                <w:rFonts w:ascii="Arial" w:hAnsi="Arial" w:cs="Arial"/>
                <w:lang w:val="fr-FR"/>
              </w:rPr>
              <w:t>mots</w:t>
            </w:r>
          </w:p>
        </w:tc>
      </w:tr>
      <w:tr w:rsidR="00ED21F0" w:rsidRPr="00250FD1" w:rsidTr="00FD6F1A">
        <w:tc>
          <w:tcPr>
            <w:tcW w:w="2756" w:type="dxa"/>
          </w:tcPr>
          <w:p w:rsidR="00ED21F0" w:rsidRPr="00250FD1" w:rsidRDefault="00DE5243" w:rsidP="00DE5243">
            <w:pPr>
              <w:tabs>
                <w:tab w:val="left" w:pos="426"/>
              </w:tabs>
              <w:rPr>
                <w:rFonts w:ascii="Arial" w:hAnsi="Arial" w:cs="Arial"/>
                <w:lang w:val="fr-FR"/>
              </w:rPr>
            </w:pPr>
            <w:r w:rsidRPr="00250FD1">
              <w:rPr>
                <w:rFonts w:ascii="Arial" w:hAnsi="Arial" w:cs="Arial"/>
                <w:lang w:val="fr-FR"/>
              </w:rPr>
              <w:t>A quelles activités et objectifs</w:t>
            </w:r>
            <w:r w:rsidR="002A0D57" w:rsidRPr="00250FD1">
              <w:rPr>
                <w:rFonts w:ascii="Arial" w:hAnsi="Arial" w:cs="Arial"/>
                <w:lang w:val="fr-FR"/>
              </w:rPr>
              <w:t xml:space="preserve"> spécifiques l’expert contribuera-</w:t>
            </w:r>
            <w:r w:rsidRPr="00250FD1">
              <w:rPr>
                <w:rFonts w:ascii="Arial" w:hAnsi="Arial" w:cs="Arial"/>
                <w:lang w:val="fr-FR"/>
              </w:rPr>
              <w:t xml:space="preserve">t-il/ elle </w:t>
            </w:r>
            <w:r w:rsidR="002A0D57" w:rsidRPr="00250FD1">
              <w:rPr>
                <w:rFonts w:ascii="Arial" w:hAnsi="Arial" w:cs="Arial"/>
                <w:lang w:val="fr-FR"/>
              </w:rPr>
              <w:t xml:space="preserve">? </w:t>
            </w:r>
          </w:p>
        </w:tc>
        <w:tc>
          <w:tcPr>
            <w:tcW w:w="6260" w:type="dxa"/>
          </w:tcPr>
          <w:p w:rsidR="00ED21F0" w:rsidRPr="00250FD1" w:rsidRDefault="008B4627" w:rsidP="002A0D57">
            <w:pPr>
              <w:tabs>
                <w:tab w:val="left" w:pos="426"/>
              </w:tabs>
              <w:jc w:val="both"/>
              <w:rPr>
                <w:rFonts w:ascii="Arial" w:hAnsi="Arial" w:cs="Arial"/>
                <w:lang w:val="fr-FR"/>
              </w:rPr>
            </w:pPr>
            <w:r w:rsidRPr="00250FD1">
              <w:rPr>
                <w:rFonts w:ascii="Arial" w:hAnsi="Arial" w:cs="Arial"/>
                <w:lang w:val="fr-FR"/>
              </w:rPr>
              <w:t xml:space="preserve">400 </w:t>
            </w:r>
            <w:r w:rsidR="002A0D57" w:rsidRPr="00250FD1">
              <w:rPr>
                <w:rFonts w:ascii="Arial" w:hAnsi="Arial" w:cs="Arial"/>
                <w:lang w:val="fr-FR"/>
              </w:rPr>
              <w:t>mots</w:t>
            </w:r>
          </w:p>
        </w:tc>
      </w:tr>
      <w:tr w:rsidR="008959D2" w:rsidRPr="00250FD1" w:rsidTr="00FD6F1A">
        <w:tc>
          <w:tcPr>
            <w:tcW w:w="2756" w:type="dxa"/>
          </w:tcPr>
          <w:p w:rsidR="008959D2" w:rsidRPr="00250FD1" w:rsidRDefault="002A0D57" w:rsidP="00FE2AA3">
            <w:pPr>
              <w:tabs>
                <w:tab w:val="left" w:pos="426"/>
              </w:tabs>
              <w:rPr>
                <w:rFonts w:ascii="Arial" w:hAnsi="Arial" w:cs="Arial"/>
                <w:lang w:val="fr-FR"/>
              </w:rPr>
            </w:pPr>
            <w:r w:rsidRPr="00250FD1">
              <w:rPr>
                <w:rFonts w:ascii="Arial" w:hAnsi="Arial" w:cs="Arial"/>
                <w:lang w:val="fr-FR"/>
              </w:rPr>
              <w:t xml:space="preserve">Comment </w:t>
            </w:r>
            <w:r w:rsidR="00DE5243" w:rsidRPr="00250FD1">
              <w:rPr>
                <w:rFonts w:ascii="Arial" w:hAnsi="Arial" w:cs="Arial"/>
                <w:lang w:val="fr-FR"/>
              </w:rPr>
              <w:t>ferez</w:t>
            </w:r>
            <w:r w:rsidRPr="00250FD1">
              <w:rPr>
                <w:rFonts w:ascii="Arial" w:hAnsi="Arial" w:cs="Arial"/>
                <w:lang w:val="fr-FR"/>
              </w:rPr>
              <w:t>-vous</w:t>
            </w:r>
            <w:r w:rsidR="00DE5243" w:rsidRPr="00250FD1">
              <w:rPr>
                <w:rFonts w:ascii="Arial" w:hAnsi="Arial" w:cs="Arial"/>
                <w:lang w:val="fr-FR"/>
              </w:rPr>
              <w:t xml:space="preserve"> le suivi  d</w:t>
            </w:r>
            <w:r w:rsidRPr="00250FD1">
              <w:rPr>
                <w:rFonts w:ascii="Arial" w:hAnsi="Arial" w:cs="Arial"/>
                <w:lang w:val="fr-FR"/>
              </w:rPr>
              <w:t xml:space="preserve">es progrès accomplis quant à ces </w:t>
            </w:r>
            <w:r w:rsidR="00DE5243" w:rsidRPr="00250FD1">
              <w:rPr>
                <w:rFonts w:ascii="Arial" w:hAnsi="Arial" w:cs="Arial"/>
                <w:lang w:val="fr-FR"/>
              </w:rPr>
              <w:t xml:space="preserve">objectifs spécifiques </w:t>
            </w:r>
            <w:r w:rsidRPr="00250FD1">
              <w:rPr>
                <w:rFonts w:ascii="Arial" w:hAnsi="Arial" w:cs="Arial"/>
                <w:lang w:val="fr-FR"/>
              </w:rPr>
              <w:t>?</w:t>
            </w:r>
            <w:r w:rsidR="00FE2AA3" w:rsidRPr="00250FD1">
              <w:rPr>
                <w:rFonts w:ascii="Arial" w:hAnsi="Arial" w:cs="Arial"/>
                <w:lang w:val="fr-FR"/>
              </w:rPr>
              <w:t xml:space="preserve"> Seriez-vous disponible pour faire l’évaluation con jointe avec CIVICUS chaque quatre mois ?</w:t>
            </w:r>
          </w:p>
        </w:tc>
        <w:tc>
          <w:tcPr>
            <w:tcW w:w="6260" w:type="dxa"/>
          </w:tcPr>
          <w:p w:rsidR="008959D2" w:rsidRPr="00250FD1" w:rsidRDefault="008B4627" w:rsidP="002A0D57">
            <w:pPr>
              <w:tabs>
                <w:tab w:val="left" w:pos="426"/>
              </w:tabs>
              <w:jc w:val="both"/>
              <w:rPr>
                <w:rFonts w:ascii="Arial" w:hAnsi="Arial" w:cs="Arial"/>
                <w:lang w:val="fr-FR"/>
              </w:rPr>
            </w:pPr>
            <w:r w:rsidRPr="00250FD1">
              <w:rPr>
                <w:rFonts w:ascii="Arial" w:hAnsi="Arial" w:cs="Arial"/>
                <w:lang w:val="fr-FR"/>
              </w:rPr>
              <w:t xml:space="preserve">200 </w:t>
            </w:r>
            <w:r w:rsidR="002A0D57" w:rsidRPr="00250FD1">
              <w:rPr>
                <w:rFonts w:ascii="Arial" w:hAnsi="Arial" w:cs="Arial"/>
                <w:lang w:val="fr-FR"/>
              </w:rPr>
              <w:t>mots</w:t>
            </w:r>
          </w:p>
        </w:tc>
      </w:tr>
      <w:tr w:rsidR="00ED21F0" w:rsidRPr="00250FD1" w:rsidTr="00FD6F1A">
        <w:tc>
          <w:tcPr>
            <w:tcW w:w="2756" w:type="dxa"/>
          </w:tcPr>
          <w:p w:rsidR="00ED21F0" w:rsidRPr="00250FD1" w:rsidRDefault="002A0D57" w:rsidP="00FD6F1A">
            <w:pPr>
              <w:tabs>
                <w:tab w:val="left" w:pos="426"/>
              </w:tabs>
              <w:rPr>
                <w:rFonts w:ascii="Arial" w:hAnsi="Arial" w:cs="Arial"/>
                <w:lang w:val="fr-FR"/>
              </w:rPr>
            </w:pPr>
            <w:r w:rsidRPr="00250FD1">
              <w:rPr>
                <w:rFonts w:ascii="Arial" w:hAnsi="Arial" w:cs="Arial"/>
                <w:lang w:val="fr-FR"/>
              </w:rPr>
              <w:t>A quels besoins en matière de développement des compétences l’expert contribuera-t-il</w:t>
            </w:r>
            <w:r w:rsidR="00FD6F1A" w:rsidRPr="00250FD1">
              <w:rPr>
                <w:rFonts w:ascii="Arial" w:hAnsi="Arial" w:cs="Arial"/>
                <w:lang w:val="fr-FR"/>
              </w:rPr>
              <w:t>/elle …</w:t>
            </w:r>
          </w:p>
        </w:tc>
        <w:tc>
          <w:tcPr>
            <w:tcW w:w="6260" w:type="dxa"/>
          </w:tcPr>
          <w:p w:rsidR="00ED21F0" w:rsidRPr="00250FD1" w:rsidRDefault="00FD6F1A" w:rsidP="002A0D57">
            <w:pPr>
              <w:tabs>
                <w:tab w:val="left" w:pos="426"/>
              </w:tabs>
              <w:jc w:val="both"/>
              <w:rPr>
                <w:rFonts w:ascii="Arial" w:hAnsi="Arial" w:cs="Arial"/>
                <w:lang w:val="fr-FR"/>
              </w:rPr>
            </w:pPr>
            <w:r w:rsidRPr="00250FD1">
              <w:rPr>
                <w:rFonts w:ascii="Arial" w:hAnsi="Arial" w:cs="Arial"/>
                <w:lang w:val="fr-FR"/>
              </w:rPr>
              <w:t>… au niveau organisationnel ?</w:t>
            </w:r>
          </w:p>
          <w:p w:rsidR="00FD6F1A" w:rsidRPr="00250FD1" w:rsidRDefault="00FD6F1A" w:rsidP="002A0D57">
            <w:pPr>
              <w:tabs>
                <w:tab w:val="left" w:pos="426"/>
              </w:tabs>
              <w:jc w:val="both"/>
              <w:rPr>
                <w:rFonts w:ascii="Arial" w:hAnsi="Arial" w:cs="Arial"/>
                <w:lang w:val="fr-FR"/>
              </w:rPr>
            </w:pPr>
            <w:r w:rsidRPr="00250FD1">
              <w:rPr>
                <w:rFonts w:ascii="Arial" w:hAnsi="Arial" w:cs="Arial"/>
                <w:lang w:val="fr-FR"/>
              </w:rPr>
              <w:t>(200 mots)</w:t>
            </w:r>
          </w:p>
        </w:tc>
      </w:tr>
      <w:tr w:rsidR="00ED21F0" w:rsidRPr="00250FD1" w:rsidTr="00FD6F1A">
        <w:tc>
          <w:tcPr>
            <w:tcW w:w="2756" w:type="dxa"/>
          </w:tcPr>
          <w:p w:rsidR="00ED21F0" w:rsidRPr="00250FD1" w:rsidRDefault="002A0D57" w:rsidP="00FD6F1A">
            <w:pPr>
              <w:tabs>
                <w:tab w:val="left" w:pos="426"/>
              </w:tabs>
              <w:rPr>
                <w:rFonts w:ascii="Arial" w:hAnsi="Arial" w:cs="Arial"/>
                <w:lang w:val="fr-FR"/>
              </w:rPr>
            </w:pPr>
            <w:r w:rsidRPr="00250FD1">
              <w:rPr>
                <w:rFonts w:ascii="Arial" w:hAnsi="Arial" w:cs="Arial"/>
                <w:lang w:val="fr-FR"/>
              </w:rPr>
              <w:t>A quels besoins en matière de développement des compét</w:t>
            </w:r>
            <w:r w:rsidR="00FD6F1A" w:rsidRPr="00250FD1">
              <w:rPr>
                <w:rFonts w:ascii="Arial" w:hAnsi="Arial" w:cs="Arial"/>
                <w:lang w:val="fr-FR"/>
              </w:rPr>
              <w:t>ences l’expert contribuera-t-il/elle …</w:t>
            </w:r>
          </w:p>
        </w:tc>
        <w:tc>
          <w:tcPr>
            <w:tcW w:w="6260" w:type="dxa"/>
          </w:tcPr>
          <w:p w:rsidR="00FD6F1A" w:rsidRPr="00250FD1" w:rsidRDefault="00FD6F1A" w:rsidP="00017143">
            <w:pPr>
              <w:tabs>
                <w:tab w:val="left" w:pos="426"/>
              </w:tabs>
              <w:jc w:val="both"/>
              <w:rPr>
                <w:rFonts w:ascii="Arial" w:hAnsi="Arial" w:cs="Arial"/>
                <w:lang w:val="fr-FR"/>
              </w:rPr>
            </w:pPr>
            <w:r w:rsidRPr="00250FD1">
              <w:rPr>
                <w:rFonts w:ascii="Arial" w:hAnsi="Arial" w:cs="Arial"/>
                <w:lang w:val="fr-FR"/>
              </w:rPr>
              <w:t xml:space="preserve">… au niveau national/régional ? </w:t>
            </w:r>
          </w:p>
          <w:p w:rsidR="00ED21F0" w:rsidRPr="00250FD1" w:rsidRDefault="00FD6F1A" w:rsidP="00017143">
            <w:pPr>
              <w:tabs>
                <w:tab w:val="left" w:pos="426"/>
              </w:tabs>
              <w:jc w:val="both"/>
              <w:rPr>
                <w:rFonts w:ascii="Arial" w:hAnsi="Arial" w:cs="Arial"/>
                <w:lang w:val="fr-FR"/>
              </w:rPr>
            </w:pPr>
            <w:r w:rsidRPr="00250FD1">
              <w:rPr>
                <w:rFonts w:ascii="Arial" w:hAnsi="Arial" w:cs="Arial"/>
                <w:lang w:val="fr-FR"/>
              </w:rPr>
              <w:t>(</w:t>
            </w:r>
            <w:r w:rsidR="008B4627" w:rsidRPr="00250FD1">
              <w:rPr>
                <w:rFonts w:ascii="Arial" w:hAnsi="Arial" w:cs="Arial"/>
                <w:lang w:val="fr-FR"/>
              </w:rPr>
              <w:t xml:space="preserve">200 </w:t>
            </w:r>
            <w:r w:rsidR="002A0D57" w:rsidRPr="00250FD1">
              <w:rPr>
                <w:rFonts w:ascii="Arial" w:hAnsi="Arial" w:cs="Arial"/>
                <w:lang w:val="fr-FR"/>
              </w:rPr>
              <w:t>mots</w:t>
            </w:r>
            <w:r w:rsidRPr="00250FD1">
              <w:rPr>
                <w:rFonts w:ascii="Arial" w:hAnsi="Arial" w:cs="Arial"/>
                <w:lang w:val="fr-FR"/>
              </w:rPr>
              <w:t>)</w:t>
            </w:r>
          </w:p>
          <w:p w:rsidR="008B4627" w:rsidRPr="00250FD1" w:rsidRDefault="008B4627" w:rsidP="00017143">
            <w:pPr>
              <w:tabs>
                <w:tab w:val="left" w:pos="426"/>
              </w:tabs>
              <w:jc w:val="both"/>
              <w:rPr>
                <w:rFonts w:ascii="Arial" w:hAnsi="Arial" w:cs="Arial"/>
                <w:lang w:val="fr-FR"/>
              </w:rPr>
            </w:pPr>
          </w:p>
        </w:tc>
      </w:tr>
      <w:tr w:rsidR="00ED21F0" w:rsidRPr="00250FD1" w:rsidTr="00FD6F1A">
        <w:tc>
          <w:tcPr>
            <w:tcW w:w="2756" w:type="dxa"/>
          </w:tcPr>
          <w:p w:rsidR="00ED21F0" w:rsidRPr="00250FD1" w:rsidRDefault="00FD6F1A" w:rsidP="00FD6F1A">
            <w:pPr>
              <w:tabs>
                <w:tab w:val="left" w:pos="426"/>
              </w:tabs>
              <w:rPr>
                <w:rFonts w:ascii="Arial" w:hAnsi="Arial" w:cs="Arial"/>
                <w:lang w:val="fr-FR"/>
              </w:rPr>
            </w:pPr>
            <w:r w:rsidRPr="00250FD1">
              <w:rPr>
                <w:rFonts w:ascii="Arial" w:hAnsi="Arial" w:cs="Arial"/>
                <w:lang w:val="fr-FR"/>
              </w:rPr>
              <w:t>Quels autres résultats clés</w:t>
            </w:r>
            <w:r w:rsidR="002A0D57" w:rsidRPr="00250FD1">
              <w:rPr>
                <w:rFonts w:ascii="Arial" w:hAnsi="Arial" w:cs="Arial"/>
                <w:lang w:val="fr-FR"/>
              </w:rPr>
              <w:t xml:space="preserve"> attendez-vous du programme </w:t>
            </w:r>
            <w:r w:rsidRPr="00250FD1">
              <w:rPr>
                <w:rFonts w:ascii="Arial" w:hAnsi="Arial" w:cs="Arial"/>
                <w:lang w:val="fr-FR"/>
              </w:rPr>
              <w:t xml:space="preserve">de placement d’experts </w:t>
            </w:r>
            <w:r w:rsidR="002A0D57" w:rsidRPr="00250FD1">
              <w:rPr>
                <w:rFonts w:ascii="Arial" w:hAnsi="Arial" w:cs="Arial"/>
                <w:lang w:val="fr-FR"/>
              </w:rPr>
              <w:t xml:space="preserve">? </w:t>
            </w:r>
          </w:p>
        </w:tc>
        <w:tc>
          <w:tcPr>
            <w:tcW w:w="6260" w:type="dxa"/>
          </w:tcPr>
          <w:p w:rsidR="00ED21F0" w:rsidRPr="00250FD1" w:rsidRDefault="008B4627" w:rsidP="002A0D57">
            <w:pPr>
              <w:tabs>
                <w:tab w:val="left" w:pos="426"/>
              </w:tabs>
              <w:jc w:val="both"/>
              <w:rPr>
                <w:rFonts w:ascii="Arial" w:hAnsi="Arial" w:cs="Arial"/>
                <w:lang w:val="fr-FR"/>
              </w:rPr>
            </w:pPr>
            <w:r w:rsidRPr="00250FD1">
              <w:rPr>
                <w:rFonts w:ascii="Arial" w:hAnsi="Arial" w:cs="Arial"/>
                <w:lang w:val="fr-FR"/>
              </w:rPr>
              <w:t xml:space="preserve">300 </w:t>
            </w:r>
            <w:r w:rsidR="002A0D57" w:rsidRPr="00250FD1">
              <w:rPr>
                <w:rFonts w:ascii="Arial" w:hAnsi="Arial" w:cs="Arial"/>
                <w:lang w:val="fr-FR"/>
              </w:rPr>
              <w:t>mots</w:t>
            </w:r>
          </w:p>
        </w:tc>
      </w:tr>
      <w:tr w:rsidR="00FD6F1A" w:rsidRPr="00250FD1" w:rsidTr="00FD6F1A">
        <w:tc>
          <w:tcPr>
            <w:tcW w:w="2756" w:type="dxa"/>
          </w:tcPr>
          <w:p w:rsidR="00FD6F1A" w:rsidRPr="00250FD1" w:rsidRDefault="00FD6F1A" w:rsidP="00FD6F1A">
            <w:pPr>
              <w:tabs>
                <w:tab w:val="left" w:pos="426"/>
              </w:tabs>
              <w:rPr>
                <w:rFonts w:ascii="Arial" w:hAnsi="Arial" w:cs="Arial"/>
                <w:color w:val="000000" w:themeColor="text1"/>
                <w:lang w:val="fr-FR"/>
              </w:rPr>
            </w:pPr>
            <w:r w:rsidRPr="00250FD1">
              <w:rPr>
                <w:rFonts w:ascii="Arial" w:hAnsi="Arial" w:cs="Arial"/>
                <w:color w:val="000000" w:themeColor="text1"/>
                <w:lang w:val="fr-FR"/>
              </w:rPr>
              <w:t xml:space="preserve">Quelles compétences spécifiques </w:t>
            </w:r>
            <w:proofErr w:type="gramStart"/>
            <w:r w:rsidRPr="00250FD1">
              <w:rPr>
                <w:rFonts w:ascii="Arial" w:hAnsi="Arial" w:cs="Arial"/>
                <w:color w:val="000000" w:themeColor="text1"/>
                <w:lang w:val="fr-FR"/>
              </w:rPr>
              <w:t>devra</w:t>
            </w:r>
            <w:proofErr w:type="gramEnd"/>
            <w:r w:rsidRPr="00250FD1">
              <w:rPr>
                <w:rFonts w:ascii="Arial" w:hAnsi="Arial" w:cs="Arial"/>
                <w:color w:val="000000" w:themeColor="text1"/>
                <w:lang w:val="fr-FR"/>
              </w:rPr>
              <w:t xml:space="preserve"> avoir l’expert selon vous ? </w:t>
            </w:r>
          </w:p>
        </w:tc>
        <w:tc>
          <w:tcPr>
            <w:tcW w:w="6260" w:type="dxa"/>
          </w:tcPr>
          <w:p w:rsidR="00FD6F1A" w:rsidRPr="00250FD1" w:rsidRDefault="00FD6F1A" w:rsidP="002A0D57">
            <w:pPr>
              <w:tabs>
                <w:tab w:val="left" w:pos="426"/>
              </w:tabs>
              <w:jc w:val="both"/>
              <w:rPr>
                <w:rFonts w:ascii="Arial" w:hAnsi="Arial" w:cs="Arial"/>
              </w:rPr>
            </w:pPr>
            <w:r w:rsidRPr="00250FD1">
              <w:rPr>
                <w:rFonts w:ascii="Arial" w:hAnsi="Arial" w:cs="Arial"/>
                <w:lang w:val="fr-FR"/>
              </w:rPr>
              <w:t>200 mots</w:t>
            </w:r>
          </w:p>
        </w:tc>
      </w:tr>
      <w:tr w:rsidR="00ED21F0" w:rsidRPr="00250FD1" w:rsidTr="00FD6F1A">
        <w:tc>
          <w:tcPr>
            <w:tcW w:w="2756" w:type="dxa"/>
          </w:tcPr>
          <w:p w:rsidR="00ED21F0" w:rsidRPr="00250FD1" w:rsidRDefault="002A0D57" w:rsidP="002A0D57">
            <w:pPr>
              <w:tabs>
                <w:tab w:val="left" w:pos="426"/>
              </w:tabs>
              <w:rPr>
                <w:rFonts w:ascii="Arial" w:hAnsi="Arial" w:cs="Arial"/>
                <w:color w:val="000000" w:themeColor="text1"/>
                <w:lang w:val="fr-FR"/>
              </w:rPr>
            </w:pPr>
            <w:r w:rsidRPr="00250FD1">
              <w:rPr>
                <w:rFonts w:ascii="Arial" w:hAnsi="Arial" w:cs="Arial"/>
                <w:color w:val="000000" w:themeColor="text1"/>
                <w:lang w:val="fr-FR"/>
              </w:rPr>
              <w:t xml:space="preserve">A votre avis, quels sera l’impact à long terme de </w:t>
            </w:r>
            <w:r w:rsidRPr="00250FD1">
              <w:rPr>
                <w:rFonts w:ascii="Arial" w:hAnsi="Arial" w:cs="Arial"/>
                <w:color w:val="000000" w:themeColor="text1"/>
                <w:lang w:val="fr-FR"/>
              </w:rPr>
              <w:lastRenderedPageBreak/>
              <w:t xml:space="preserve">ce programme d’expert ? </w:t>
            </w:r>
          </w:p>
        </w:tc>
        <w:tc>
          <w:tcPr>
            <w:tcW w:w="6260" w:type="dxa"/>
          </w:tcPr>
          <w:p w:rsidR="00ED21F0" w:rsidRPr="00250FD1" w:rsidRDefault="008B4627" w:rsidP="002A0D57">
            <w:pPr>
              <w:tabs>
                <w:tab w:val="left" w:pos="426"/>
              </w:tabs>
              <w:jc w:val="both"/>
              <w:rPr>
                <w:rFonts w:ascii="Arial" w:hAnsi="Arial" w:cs="Arial"/>
                <w:lang w:val="fr-FR"/>
              </w:rPr>
            </w:pPr>
            <w:r w:rsidRPr="00250FD1">
              <w:rPr>
                <w:rFonts w:ascii="Arial" w:hAnsi="Arial" w:cs="Arial"/>
                <w:lang w:val="fr-FR"/>
              </w:rPr>
              <w:lastRenderedPageBreak/>
              <w:t xml:space="preserve">200 </w:t>
            </w:r>
            <w:r w:rsidR="002A0D57" w:rsidRPr="00250FD1">
              <w:rPr>
                <w:rFonts w:ascii="Arial" w:hAnsi="Arial" w:cs="Arial"/>
                <w:lang w:val="fr-FR"/>
              </w:rPr>
              <w:t>mots</w:t>
            </w:r>
          </w:p>
        </w:tc>
      </w:tr>
      <w:tr w:rsidR="00FD6F1A" w:rsidRPr="00250FD1" w:rsidTr="00FD6F1A">
        <w:tc>
          <w:tcPr>
            <w:tcW w:w="2756" w:type="dxa"/>
          </w:tcPr>
          <w:p w:rsidR="00FD6F1A" w:rsidRPr="00250FD1" w:rsidRDefault="00FD6F1A" w:rsidP="00FD6F1A">
            <w:pPr>
              <w:tabs>
                <w:tab w:val="left" w:pos="426"/>
              </w:tabs>
              <w:rPr>
                <w:rFonts w:ascii="Arial" w:hAnsi="Arial" w:cs="Arial"/>
                <w:color w:val="000000" w:themeColor="text1"/>
                <w:lang w:val="fr-FR"/>
              </w:rPr>
            </w:pPr>
            <w:r w:rsidRPr="00250FD1">
              <w:rPr>
                <w:rFonts w:ascii="Arial" w:hAnsi="Arial" w:cs="Arial"/>
                <w:color w:val="000000" w:themeColor="text1"/>
                <w:lang w:val="fr-FR"/>
              </w:rPr>
              <w:t xml:space="preserve">Quels seraient les défis locaux, sociaux, culturels ou professionnels que l’expert pourrait devoir faire face pendant le programme, et comment pouvons-nous les solutionner ensemble ? </w:t>
            </w:r>
          </w:p>
        </w:tc>
        <w:tc>
          <w:tcPr>
            <w:tcW w:w="6260" w:type="dxa"/>
          </w:tcPr>
          <w:p w:rsidR="00FD6F1A" w:rsidRPr="00250FD1" w:rsidRDefault="00FD6F1A" w:rsidP="00FD6F1A">
            <w:pPr>
              <w:tabs>
                <w:tab w:val="left" w:pos="426"/>
              </w:tabs>
              <w:jc w:val="both"/>
              <w:rPr>
                <w:rFonts w:ascii="Arial" w:hAnsi="Arial" w:cs="Arial"/>
              </w:rPr>
            </w:pPr>
            <w:r w:rsidRPr="00250FD1">
              <w:rPr>
                <w:rFonts w:ascii="Arial" w:hAnsi="Arial" w:cs="Arial"/>
                <w:lang w:val="fr-FR"/>
              </w:rPr>
              <w:t>200 mots</w:t>
            </w:r>
          </w:p>
        </w:tc>
      </w:tr>
      <w:tr w:rsidR="00FD6F1A" w:rsidRPr="00250FD1" w:rsidTr="00FD6F1A">
        <w:tc>
          <w:tcPr>
            <w:tcW w:w="2756" w:type="dxa"/>
          </w:tcPr>
          <w:p w:rsidR="00FD6F1A" w:rsidRPr="00250FD1" w:rsidRDefault="00FE2AA3" w:rsidP="00FD6F1A">
            <w:pPr>
              <w:tabs>
                <w:tab w:val="left" w:pos="426"/>
              </w:tabs>
              <w:rPr>
                <w:rFonts w:ascii="Arial" w:hAnsi="Arial" w:cs="Arial"/>
                <w:color w:val="000000" w:themeColor="text1"/>
                <w:lang w:val="fr-FR"/>
              </w:rPr>
            </w:pPr>
            <w:r w:rsidRPr="00250FD1">
              <w:rPr>
                <w:rFonts w:ascii="Arial" w:hAnsi="Arial" w:cs="Arial"/>
                <w:color w:val="000000" w:themeColor="text1"/>
                <w:lang w:val="fr-FR"/>
              </w:rPr>
              <w:t xml:space="preserve">Pourriez-vous fournir des ressources de travail (bureau, ordinateur, internet, etc.) à l’expert ? </w:t>
            </w:r>
          </w:p>
        </w:tc>
        <w:tc>
          <w:tcPr>
            <w:tcW w:w="6260" w:type="dxa"/>
          </w:tcPr>
          <w:p w:rsidR="00FD6F1A" w:rsidRPr="00250FD1" w:rsidRDefault="00FD6F1A" w:rsidP="00FD6F1A">
            <w:pPr>
              <w:tabs>
                <w:tab w:val="left" w:pos="426"/>
              </w:tabs>
              <w:jc w:val="both"/>
              <w:rPr>
                <w:rFonts w:ascii="Arial" w:hAnsi="Arial" w:cs="Arial"/>
                <w:lang w:val="fr-FR"/>
              </w:rPr>
            </w:pPr>
          </w:p>
        </w:tc>
      </w:tr>
    </w:tbl>
    <w:p w:rsidR="00ED21F0" w:rsidRPr="00250FD1" w:rsidRDefault="00ED21F0" w:rsidP="00ED21F0">
      <w:pPr>
        <w:tabs>
          <w:tab w:val="left" w:pos="426"/>
        </w:tabs>
        <w:jc w:val="both"/>
        <w:rPr>
          <w:rFonts w:ascii="Arial" w:hAnsi="Arial" w:cs="Arial"/>
          <w:lang w:val="fr-FR"/>
        </w:rPr>
      </w:pPr>
    </w:p>
    <w:p w:rsidR="000A0C85" w:rsidRPr="00250FD1" w:rsidRDefault="002A0D57" w:rsidP="000A0C85">
      <w:pPr>
        <w:tabs>
          <w:tab w:val="left" w:pos="426"/>
        </w:tabs>
        <w:jc w:val="both"/>
        <w:rPr>
          <w:rFonts w:ascii="Arial" w:hAnsi="Arial" w:cs="Arial"/>
          <w:lang w:val="fr-FR"/>
        </w:rPr>
      </w:pPr>
      <w:r w:rsidRPr="00250FD1">
        <w:rPr>
          <w:rFonts w:ascii="Arial" w:hAnsi="Arial" w:cs="Arial"/>
          <w:lang w:val="fr-FR"/>
        </w:rPr>
        <w:t xml:space="preserve">Pour toutes questions, n’hésitez pas à nous contacter à l’adresse suivante : </w:t>
      </w:r>
      <w:hyperlink r:id="rId9" w:history="1">
        <w:r w:rsidR="00D4188F" w:rsidRPr="00250FD1">
          <w:rPr>
            <w:rStyle w:val="Hyperlink"/>
            <w:rFonts w:ascii="Arial" w:hAnsi="Arial" w:cs="Arial"/>
            <w:lang w:val="fr-FR"/>
          </w:rPr>
          <w:t>fellows@civicus.org</w:t>
        </w:r>
      </w:hyperlink>
      <w:r w:rsidR="00471625" w:rsidRPr="00250FD1">
        <w:rPr>
          <w:rFonts w:ascii="Arial" w:hAnsi="Arial" w:cs="Arial"/>
          <w:lang w:val="fr-FR"/>
        </w:rPr>
        <w:t xml:space="preserve">. </w:t>
      </w:r>
    </w:p>
    <w:p w:rsidR="001910EF" w:rsidRPr="00250FD1" w:rsidRDefault="001910EF">
      <w:pPr>
        <w:rPr>
          <w:rFonts w:ascii="Arial" w:hAnsi="Arial" w:cs="Arial"/>
          <w:lang w:val="fr-FR"/>
        </w:rPr>
      </w:pPr>
    </w:p>
    <w:sectPr w:rsidR="001910EF" w:rsidRPr="00250FD1" w:rsidSect="00206F6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01" w:rsidRDefault="000F7001" w:rsidP="00245D94">
      <w:pPr>
        <w:spacing w:after="0" w:line="240" w:lineRule="auto"/>
      </w:pPr>
      <w:r>
        <w:separator/>
      </w:r>
    </w:p>
  </w:endnote>
  <w:endnote w:type="continuationSeparator" w:id="0">
    <w:p w:rsidR="000F7001" w:rsidRDefault="000F7001" w:rsidP="0024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01" w:rsidRDefault="000F7001" w:rsidP="00245D94">
      <w:pPr>
        <w:spacing w:after="0" w:line="240" w:lineRule="auto"/>
      </w:pPr>
      <w:r>
        <w:separator/>
      </w:r>
    </w:p>
  </w:footnote>
  <w:footnote w:type="continuationSeparator" w:id="0">
    <w:p w:rsidR="000F7001" w:rsidRDefault="000F7001" w:rsidP="00245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68" w:rsidRDefault="001E4468" w:rsidP="001E4468">
    <w:pPr>
      <w:pStyle w:val="Header"/>
      <w:jc w:val="right"/>
    </w:pPr>
    <w:r>
      <w:rPr>
        <w:noProof/>
        <w:lang w:val="en-ZA" w:eastAsia="en-ZA"/>
      </w:rPr>
      <w:drawing>
        <wp:anchor distT="0" distB="0" distL="114300" distR="114300" simplePos="0" relativeHeight="251659264" behindDoc="1" locked="0" layoutInCell="1" allowOverlap="1" wp14:anchorId="6198BF09" wp14:editId="3BE5A758">
          <wp:simplePos x="0" y="0"/>
          <wp:positionH relativeFrom="column">
            <wp:posOffset>3298190</wp:posOffset>
          </wp:positionH>
          <wp:positionV relativeFrom="paragraph">
            <wp:posOffset>-335280</wp:posOffset>
          </wp:positionV>
          <wp:extent cx="2440940" cy="803275"/>
          <wp:effectExtent l="0" t="0" r="0" b="0"/>
          <wp:wrapTight wrapText="bothSides">
            <wp:wrapPolygon edited="0">
              <wp:start x="0" y="0"/>
              <wp:lineTo x="0" y="21002"/>
              <wp:lineTo x="21409" y="21002"/>
              <wp:lineTo x="21409" y="0"/>
              <wp:lineTo x="0" y="0"/>
            </wp:wrapPolygon>
          </wp:wrapTight>
          <wp:docPr id="1" name="Picture 1" descr="C:\Users\aimi.zhou\Downloads\AG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i.zhou\Downloads\AGN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094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468" w:rsidRDefault="001E4468">
    <w:pPr>
      <w:pStyle w:val="Header"/>
    </w:pPr>
  </w:p>
  <w:p w:rsidR="001E4468" w:rsidRDefault="001E4468">
    <w:pPr>
      <w:pStyle w:val="Header"/>
    </w:pPr>
  </w:p>
  <w:p w:rsidR="001E4468" w:rsidRDefault="001E4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7D5"/>
    <w:multiLevelType w:val="hybridMultilevel"/>
    <w:tmpl w:val="0BC4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16577"/>
    <w:multiLevelType w:val="hybridMultilevel"/>
    <w:tmpl w:val="96E6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65F05"/>
    <w:multiLevelType w:val="hybridMultilevel"/>
    <w:tmpl w:val="38A4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C289B"/>
    <w:multiLevelType w:val="hybridMultilevel"/>
    <w:tmpl w:val="0428D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836E19"/>
    <w:multiLevelType w:val="hybridMultilevel"/>
    <w:tmpl w:val="2B48E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CE6C89"/>
    <w:multiLevelType w:val="hybridMultilevel"/>
    <w:tmpl w:val="AD32C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2D41D0"/>
    <w:multiLevelType w:val="hybridMultilevel"/>
    <w:tmpl w:val="39DC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805867"/>
    <w:multiLevelType w:val="hybridMultilevel"/>
    <w:tmpl w:val="40B82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FE7086"/>
    <w:multiLevelType w:val="hybridMultilevel"/>
    <w:tmpl w:val="9966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2"/>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91"/>
    <w:rsid w:val="000015E4"/>
    <w:rsid w:val="0003601C"/>
    <w:rsid w:val="000A0C85"/>
    <w:rsid w:val="000C7841"/>
    <w:rsid w:val="000E7999"/>
    <w:rsid w:val="000F7001"/>
    <w:rsid w:val="001910EF"/>
    <w:rsid w:val="001C3C6E"/>
    <w:rsid w:val="001E4468"/>
    <w:rsid w:val="00206F64"/>
    <w:rsid w:val="00245D94"/>
    <w:rsid w:val="00250FD1"/>
    <w:rsid w:val="002A0D57"/>
    <w:rsid w:val="002C7B7C"/>
    <w:rsid w:val="002D5069"/>
    <w:rsid w:val="003651C3"/>
    <w:rsid w:val="004446E5"/>
    <w:rsid w:val="00471625"/>
    <w:rsid w:val="004965D1"/>
    <w:rsid w:val="004E3415"/>
    <w:rsid w:val="00543FF8"/>
    <w:rsid w:val="00573843"/>
    <w:rsid w:val="005B0F8A"/>
    <w:rsid w:val="00691505"/>
    <w:rsid w:val="00733372"/>
    <w:rsid w:val="00733EB3"/>
    <w:rsid w:val="00790A8D"/>
    <w:rsid w:val="00837DB2"/>
    <w:rsid w:val="008741C3"/>
    <w:rsid w:val="008959D2"/>
    <w:rsid w:val="008B4627"/>
    <w:rsid w:val="008C3D2E"/>
    <w:rsid w:val="00957502"/>
    <w:rsid w:val="009A4D69"/>
    <w:rsid w:val="009A5203"/>
    <w:rsid w:val="009D1AB1"/>
    <w:rsid w:val="00A36BD9"/>
    <w:rsid w:val="00A643DE"/>
    <w:rsid w:val="00AB6D4C"/>
    <w:rsid w:val="00AD09C1"/>
    <w:rsid w:val="00AD249B"/>
    <w:rsid w:val="00AF268E"/>
    <w:rsid w:val="00B17FAB"/>
    <w:rsid w:val="00BC1D99"/>
    <w:rsid w:val="00BC2DD1"/>
    <w:rsid w:val="00C048FF"/>
    <w:rsid w:val="00C3788F"/>
    <w:rsid w:val="00C87360"/>
    <w:rsid w:val="00CA54C5"/>
    <w:rsid w:val="00CB0C91"/>
    <w:rsid w:val="00D24A24"/>
    <w:rsid w:val="00D4188F"/>
    <w:rsid w:val="00DE5243"/>
    <w:rsid w:val="00DF314D"/>
    <w:rsid w:val="00DF31D0"/>
    <w:rsid w:val="00E17CE6"/>
    <w:rsid w:val="00E44B6E"/>
    <w:rsid w:val="00E87CC8"/>
    <w:rsid w:val="00E905C3"/>
    <w:rsid w:val="00ED21F0"/>
    <w:rsid w:val="00FB6F7C"/>
    <w:rsid w:val="00FD6F1A"/>
    <w:rsid w:val="00FE2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964B2-A1C4-4847-8EC1-EB5EDAA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F8"/>
  </w:style>
  <w:style w:type="paragraph" w:styleId="Heading2">
    <w:name w:val="heading 2"/>
    <w:basedOn w:val="Normal"/>
    <w:next w:val="Normal"/>
    <w:link w:val="Heading2Char"/>
    <w:autoRedefine/>
    <w:qFormat/>
    <w:rsid w:val="002C7B7C"/>
    <w:pPr>
      <w:keepNext/>
      <w:spacing w:after="0" w:line="200" w:lineRule="atLeast"/>
      <w:jc w:val="center"/>
      <w:outlineLvl w:val="1"/>
    </w:pPr>
    <w:rPr>
      <w:rFonts w:eastAsia="Times New Roman" w:cs="Arial"/>
      <w:b/>
      <w:bCs/>
      <w:color w:val="0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F8"/>
    <w:rPr>
      <w:color w:val="0563C1" w:themeColor="hyperlink"/>
      <w:u w:val="single"/>
    </w:rPr>
  </w:style>
  <w:style w:type="paragraph" w:styleId="ListParagraph">
    <w:name w:val="List Paragraph"/>
    <w:basedOn w:val="Normal"/>
    <w:uiPriority w:val="34"/>
    <w:qFormat/>
    <w:rsid w:val="001910EF"/>
    <w:pPr>
      <w:ind w:left="720"/>
      <w:contextualSpacing/>
    </w:pPr>
  </w:style>
  <w:style w:type="paragraph" w:styleId="BalloonText">
    <w:name w:val="Balloon Text"/>
    <w:basedOn w:val="Normal"/>
    <w:link w:val="BalloonTextChar"/>
    <w:uiPriority w:val="99"/>
    <w:semiHidden/>
    <w:unhideWhenUsed/>
    <w:rsid w:val="002D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69"/>
    <w:rPr>
      <w:rFonts w:ascii="Tahoma" w:hAnsi="Tahoma" w:cs="Tahoma"/>
      <w:sz w:val="16"/>
      <w:szCs w:val="16"/>
    </w:rPr>
  </w:style>
  <w:style w:type="character" w:styleId="CommentReference">
    <w:name w:val="annotation reference"/>
    <w:basedOn w:val="DefaultParagraphFont"/>
    <w:uiPriority w:val="99"/>
    <w:semiHidden/>
    <w:unhideWhenUsed/>
    <w:rsid w:val="002D5069"/>
    <w:rPr>
      <w:sz w:val="16"/>
      <w:szCs w:val="16"/>
    </w:rPr>
  </w:style>
  <w:style w:type="paragraph" w:styleId="CommentText">
    <w:name w:val="annotation text"/>
    <w:basedOn w:val="Normal"/>
    <w:link w:val="CommentTextChar"/>
    <w:uiPriority w:val="99"/>
    <w:semiHidden/>
    <w:unhideWhenUsed/>
    <w:rsid w:val="002D5069"/>
    <w:pPr>
      <w:spacing w:line="240" w:lineRule="auto"/>
    </w:pPr>
    <w:rPr>
      <w:sz w:val="20"/>
      <w:szCs w:val="20"/>
    </w:rPr>
  </w:style>
  <w:style w:type="character" w:customStyle="1" w:styleId="CommentTextChar">
    <w:name w:val="Comment Text Char"/>
    <w:basedOn w:val="DefaultParagraphFont"/>
    <w:link w:val="CommentText"/>
    <w:uiPriority w:val="99"/>
    <w:semiHidden/>
    <w:rsid w:val="002D5069"/>
    <w:rPr>
      <w:sz w:val="20"/>
      <w:szCs w:val="20"/>
    </w:rPr>
  </w:style>
  <w:style w:type="paragraph" w:styleId="CommentSubject">
    <w:name w:val="annotation subject"/>
    <w:basedOn w:val="CommentText"/>
    <w:next w:val="CommentText"/>
    <w:link w:val="CommentSubjectChar"/>
    <w:uiPriority w:val="99"/>
    <w:semiHidden/>
    <w:unhideWhenUsed/>
    <w:rsid w:val="002D5069"/>
    <w:rPr>
      <w:b/>
      <w:bCs/>
    </w:rPr>
  </w:style>
  <w:style w:type="character" w:customStyle="1" w:styleId="CommentSubjectChar">
    <w:name w:val="Comment Subject Char"/>
    <w:basedOn w:val="CommentTextChar"/>
    <w:link w:val="CommentSubject"/>
    <w:uiPriority w:val="99"/>
    <w:semiHidden/>
    <w:rsid w:val="002D5069"/>
    <w:rPr>
      <w:b/>
      <w:bCs/>
      <w:sz w:val="20"/>
      <w:szCs w:val="20"/>
    </w:rPr>
  </w:style>
  <w:style w:type="table" w:styleId="TableGrid">
    <w:name w:val="Table Grid"/>
    <w:basedOn w:val="TableNormal"/>
    <w:uiPriority w:val="39"/>
    <w:rsid w:val="00C8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D94"/>
  </w:style>
  <w:style w:type="paragraph" w:styleId="Footer">
    <w:name w:val="footer"/>
    <w:basedOn w:val="Normal"/>
    <w:link w:val="FooterChar"/>
    <w:uiPriority w:val="99"/>
    <w:unhideWhenUsed/>
    <w:rsid w:val="00245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D94"/>
  </w:style>
  <w:style w:type="character" w:customStyle="1" w:styleId="Heading2Char">
    <w:name w:val="Heading 2 Char"/>
    <w:basedOn w:val="DefaultParagraphFont"/>
    <w:link w:val="Heading2"/>
    <w:rsid w:val="002C7B7C"/>
    <w:rPr>
      <w:rFonts w:eastAsia="Times New Roman" w:cs="Arial"/>
      <w:b/>
      <w:bCs/>
      <w:color w:val="000000"/>
      <w:sz w:val="32"/>
      <w:szCs w:val="32"/>
      <w:lang w:eastAsia="en-GB"/>
    </w:rPr>
  </w:style>
  <w:style w:type="character" w:styleId="Emphasis">
    <w:name w:val="Emphasis"/>
    <w:basedOn w:val="DefaultParagraphFont"/>
    <w:uiPriority w:val="20"/>
    <w:qFormat/>
    <w:rsid w:val="002C7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civicus.org" TargetMode="External"/><Relationship Id="rId3" Type="http://schemas.openxmlformats.org/officeDocument/2006/relationships/settings" Target="settings.xml"/><Relationship Id="rId7" Type="http://schemas.openxmlformats.org/officeDocument/2006/relationships/hyperlink" Target="http://www.civicus.org/index.php/2-general/1771-agna-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llows@civic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956</Words>
  <Characters>5452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Archibald</dc:creator>
  <cp:lastModifiedBy>Lerato Pagiwa</cp:lastModifiedBy>
  <cp:revision>11</cp:revision>
  <dcterms:created xsi:type="dcterms:W3CDTF">2016-08-31T07:26:00Z</dcterms:created>
  <dcterms:modified xsi:type="dcterms:W3CDTF">2017-02-22T08:53:00Z</dcterms:modified>
</cp:coreProperties>
</file>